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FC" w:rsidRPr="004734FC" w:rsidRDefault="004734FC" w:rsidP="004734F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734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Учитель-дефектолог </w:t>
      </w:r>
      <w:proofErr w:type="spellStart"/>
      <w:r w:rsidRPr="004734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Мазец</w:t>
      </w:r>
      <w:proofErr w:type="spellEnd"/>
      <w:r w:rsidRPr="004734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Т.В.</w:t>
      </w:r>
    </w:p>
    <w:p w:rsidR="004734FC" w:rsidRDefault="004734FC" w:rsidP="004734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1CA" w:rsidRPr="004734FC" w:rsidRDefault="007A71CA" w:rsidP="004734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помощь родителям</w:t>
      </w:r>
      <w:r w:rsidR="0047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7A71CA" w:rsidRPr="004734FC" w:rsidRDefault="007A71CA" w:rsidP="002D38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D3843" w:rsidRPr="004734FC" w:rsidRDefault="002D3843" w:rsidP="002D3843">
      <w:pPr>
        <w:shd w:val="clear" w:color="auto" w:fill="FFFFFF"/>
        <w:spacing w:after="0" w:line="240" w:lineRule="auto"/>
        <w:jc w:val="center"/>
        <w:outlineLvl w:val="2"/>
        <w:rPr>
          <w:rFonts w:ascii="Nautilus Pompilius" w:eastAsia="Times New Roman" w:hAnsi="Nautilus Pompilius" w:cs="Times New Roman"/>
          <w:b/>
          <w:bCs/>
          <w:sz w:val="40"/>
          <w:szCs w:val="40"/>
          <w:lang w:eastAsia="ru-RU"/>
        </w:rPr>
      </w:pPr>
      <w:r w:rsidRPr="004734FC">
        <w:rPr>
          <w:rFonts w:ascii="Nautilus Pompilius" w:eastAsia="Times New Roman" w:hAnsi="Nautilus Pompilius" w:cs="Times New Roman"/>
          <w:b/>
          <w:bCs/>
          <w:sz w:val="40"/>
          <w:szCs w:val="40"/>
          <w:lang w:eastAsia="ru-RU"/>
        </w:rPr>
        <w:t>Как научить ребенка решать задачи</w:t>
      </w:r>
    </w:p>
    <w:p w:rsidR="004734FC" w:rsidRPr="004734FC" w:rsidRDefault="004734FC" w:rsidP="002D3843">
      <w:pPr>
        <w:shd w:val="clear" w:color="auto" w:fill="FFFFFF"/>
        <w:spacing w:after="0" w:line="240" w:lineRule="auto"/>
        <w:jc w:val="center"/>
        <w:outlineLvl w:val="2"/>
        <w:rPr>
          <w:rFonts w:ascii="Nautilus Pompilius" w:eastAsia="Times New Roman" w:hAnsi="Nautilus Pompilius" w:cs="Times New Roman"/>
          <w:b/>
          <w:bCs/>
          <w:sz w:val="40"/>
          <w:szCs w:val="40"/>
          <w:lang w:eastAsia="ru-RU"/>
        </w:rPr>
      </w:pP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многих лет учебы в школе Вашему ребенку придется решать огромное количество задач. Поэтому, если ученик в начальной школе 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освоит основные закономерности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подходе к решению любой задачи, почувствует, что 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решать задачи интересно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старших классах на уроках он будет чувствовать себя достаточно уверенно.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Мотивация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знать, для чего он учит математику. </w:t>
      </w:r>
    </w:p>
    <w:p w:rsidR="004734FC" w:rsidRPr="004734FC" w:rsidRDefault="004734FC" w:rsidP="004734F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2.Рекомендации при решении задач: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1.Задачу нужно внимательно прочитать (может быть и не один раз!) и после этого уяснить, что 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любая задача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четырех частей:</w:t>
      </w:r>
    </w:p>
    <w:p w:rsidR="004734FC" w:rsidRPr="004734FC" w:rsidRDefault="004734FC" w:rsidP="004734FC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 Условие</w:t>
      </w:r>
    </w:p>
    <w:p w:rsidR="004734FC" w:rsidRPr="004734FC" w:rsidRDefault="004734FC" w:rsidP="004734FC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2.                </w:t>
      </w:r>
      <w:proofErr w:type="gramStart"/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  -</w:t>
      </w:r>
      <w:proofErr w:type="gramEnd"/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ученику (и родителям!)</w:t>
      </w:r>
    </w:p>
    <w:p w:rsidR="004734FC" w:rsidRPr="004734FC" w:rsidRDefault="004734FC" w:rsidP="004734FC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 Решение</w:t>
      </w:r>
    </w:p>
    <w:p w:rsidR="004734FC" w:rsidRPr="004734FC" w:rsidRDefault="004734FC" w:rsidP="004734FC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 Ответ - выполняется учеником (или, к сожалению, его родителями)</w:t>
      </w:r>
    </w:p>
    <w:p w:rsidR="004734FC" w:rsidRPr="004734FC" w:rsidRDefault="004734FC" w:rsidP="004734FC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не может решить задачу, то Вы не должны нервничать, злиться, кричать и решать ее за малыша, надо просто разобраться в задаче досконально, чтобы Ваше объяснение стало для него понятным.</w:t>
      </w:r>
    </w:p>
    <w:p w:rsidR="004734FC" w:rsidRPr="004734FC" w:rsidRDefault="004734FC" w:rsidP="004734FC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 Решение любой, даже самой трудной задачи, подчиняется главному закону: 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двум данным находим третье.</w:t>
      </w:r>
    </w:p>
    <w:p w:rsidR="004734FC" w:rsidRPr="004734FC" w:rsidRDefault="004734FC" w:rsidP="004734FC">
      <w:pPr>
        <w:spacing w:after="0" w:line="240" w:lineRule="auto"/>
        <w:ind w:left="709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2.               а) Если ребенку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трудно составить краткую запись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попробуйте р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исовать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рисуем все с 1 класса. С самого начала учите ребенка четко представлять, что же происходит в те моменты, от которых говорится в задаче, и рисунок здесь просто необходим. Коля держал в руке 3 яблока, тут пришел Вася, и отдал ему еще два. В момент, когда вы рисуете картинку с ребенком, вы, во-первых, можете превратить нудное и непонятное в веселое и простое. Во-вторых, поможете развить воображение, что на самом деле и является целью всего этого обучения!</w:t>
      </w:r>
    </w:p>
    <w:p w:rsidR="004734FC" w:rsidRPr="004734FC" w:rsidRDefault="004734FC" w:rsidP="004734FC">
      <w:pPr>
        <w:spacing w:after="0" w:line="240" w:lineRule="auto"/>
        <w:ind w:left="709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 </w:t>
      </w:r>
      <w:proofErr w:type="gramEnd"/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Попробуйте дать ему задачу, которая содержит лишние сведения. Пускай вычеркнет все ненужное.</w:t>
      </w:r>
    </w:p>
    <w:p w:rsidR="004734FC" w:rsidRPr="004734FC" w:rsidRDefault="004734FC" w:rsidP="004734FC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proofErr w:type="gramEnd"/>
      <w:r w:rsidRPr="00473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734FC" w:rsidRPr="004734FC" w:rsidRDefault="004734FC" w:rsidP="004734FC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магазине на нашей улице продавались очень красивые альбомы. На обложке смешные картинки. Бумага плотная, белая. Передо мной их покупала одна тетя. Ей нужно было целых 5 альбомов. Продавец сказал, что </w:t>
      </w:r>
      <w:r w:rsidRPr="004734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5 альбомов стоят 60 рублей</w:t>
      </w:r>
      <w:r w:rsidRPr="004734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А мне мама сказала, что </w:t>
      </w:r>
      <w:r w:rsidRPr="004734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нужно купить 3 альбома. Сколько денег мне нужно заплатить?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   Если 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 записать план решения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из–за того, что ребенок не понимает, почему же он не может ответить сразу на вопрос, разыграйте с ним сценку, чтобы он смог почувствовать себя как бы «внутри задачи».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тебя 6 конфеток, а у меня на 4 конфеты больше. Сколько конфет у нас с тобой вместе?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не задумываясь, складывает 6 и 4, он уверен, что решил задачу.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вы кладете перед ним 6 конфет, а свои зажимаете в кулаке.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конфет у нас с тобой? Почему ты не можешь ответить на этот вопрос?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я не знаю, сколько конфет у тебя. Покажи!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сейчас это узнаешь сам. У меня на 4 конфеты больше, чем у тебя.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у тебя 10 конфет. А всего у нас 16 конфет!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нужно знать, чтобы узнать, сколько конфет у нас вместе?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знать, сколько конфет 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каждого.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затем Вы вдвоем составляете план.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Используйте нестандартные ситуации. Обычно решение задач сводится к некоторому набору стандартных шаблонных упражнений, в рамках которых и происходит школьное обучение. 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вам добрый совет: попробуйте это все обучение немного переиграть. Пусть у вас будет одна стандартная задача, а к ней, например, два варианта решения. Или подходящая по смыслу и содержанию логическая задача. 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4.    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нужно списывать с вопроса. Ответ всегда начинается с числа. 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нужно запоминать значение «математических фраз», некоторые можете вообще, как стишок наизусть учить. Например, фраза «больше в», «больше на», а также все эти «слагаемые», «уменьшаемые», «вычитаемые» и т.д. – нужно добиться четкого понимания, что это все значит. Только после этого условия задач не будут казаться такими запутанными и сложными, а решения простыми и очевидными.  </w:t>
      </w:r>
    </w:p>
    <w:p w:rsidR="004734FC" w:rsidRPr="004734FC" w:rsidRDefault="004734FC" w:rsidP="00473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И самое главное! Не ждите, что, выполнив с ребенком по одному упражнению из предложенных, Вы научите его решать задачи. Чтобы добиться успеха, все навыки нужно довести до автоматизма.</w:t>
      </w:r>
      <w:r w:rsidRPr="00473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34FC" w:rsidRPr="004734FC" w:rsidRDefault="004734FC" w:rsidP="004734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FC" w:rsidRPr="004734FC" w:rsidRDefault="004734FC" w:rsidP="004734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FC" w:rsidRPr="004734FC" w:rsidRDefault="004734FC" w:rsidP="004734FC">
      <w:pPr>
        <w:shd w:val="clear" w:color="auto" w:fill="FFFFFF"/>
        <w:spacing w:after="0" w:line="240" w:lineRule="auto"/>
        <w:jc w:val="center"/>
        <w:outlineLvl w:val="2"/>
        <w:rPr>
          <w:rFonts w:ascii="Nautilus Pompilius" w:eastAsia="Times New Roman" w:hAnsi="Nautilus Pompilius" w:cs="Times New Roman"/>
          <w:b/>
          <w:bCs/>
          <w:sz w:val="40"/>
          <w:szCs w:val="40"/>
          <w:lang w:eastAsia="ru-RU"/>
        </w:rPr>
      </w:pP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 и отличных о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тметок</w:t>
      </w:r>
      <w:r w:rsidRPr="004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математике!</w:t>
      </w:r>
    </w:p>
    <w:p w:rsidR="004734FC" w:rsidRPr="004734FC" w:rsidRDefault="004734FC" w:rsidP="002D3843">
      <w:pPr>
        <w:shd w:val="clear" w:color="auto" w:fill="FFFFFF"/>
        <w:spacing w:after="0" w:line="240" w:lineRule="auto"/>
        <w:jc w:val="center"/>
        <w:outlineLvl w:val="2"/>
        <w:rPr>
          <w:rFonts w:ascii="Nautilus Pompilius" w:eastAsia="Times New Roman" w:hAnsi="Nautilus Pompilius" w:cs="Times New Roman"/>
          <w:b/>
          <w:bCs/>
          <w:sz w:val="40"/>
          <w:szCs w:val="40"/>
          <w:lang w:eastAsia="ru-RU"/>
        </w:rPr>
      </w:pPr>
    </w:p>
    <w:p w:rsidR="002D3843" w:rsidRPr="004734FC" w:rsidRDefault="002D3843" w:rsidP="004734F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E370BD" w:rsidRPr="004734FC" w:rsidRDefault="00E370BD" w:rsidP="007A71CA">
      <w:pPr>
        <w:spacing w:after="0" w:line="240" w:lineRule="auto"/>
        <w:ind w:firstLine="851"/>
        <w:rPr>
          <w:sz w:val="28"/>
          <w:szCs w:val="28"/>
        </w:rPr>
      </w:pPr>
    </w:p>
    <w:sectPr w:rsidR="00E370BD" w:rsidRPr="004734FC" w:rsidSect="002D384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utilus Pompilius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3843"/>
    <w:rsid w:val="002D3843"/>
    <w:rsid w:val="004734FC"/>
    <w:rsid w:val="006250AD"/>
    <w:rsid w:val="007A71CA"/>
    <w:rsid w:val="00E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7F377-B60F-4E93-B0F7-8B94EBE8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BD"/>
  </w:style>
  <w:style w:type="paragraph" w:styleId="3">
    <w:name w:val="heading 3"/>
    <w:basedOn w:val="a"/>
    <w:link w:val="30"/>
    <w:uiPriority w:val="9"/>
    <w:qFormat/>
    <w:rsid w:val="002D3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8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рщьу</cp:lastModifiedBy>
  <cp:revision>4</cp:revision>
  <dcterms:created xsi:type="dcterms:W3CDTF">2016-11-02T18:32:00Z</dcterms:created>
  <dcterms:modified xsi:type="dcterms:W3CDTF">2025-04-01T16:18:00Z</dcterms:modified>
</cp:coreProperties>
</file>