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4E" w:rsidRPr="00567C4E" w:rsidRDefault="00567C4E" w:rsidP="007400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 xml:space="preserve">Учитель-дефектолог </w:t>
      </w:r>
      <w:proofErr w:type="spellStart"/>
      <w:r w:rsidRPr="00567C4E">
        <w:rPr>
          <w:rFonts w:ascii="Times New Roman" w:eastAsia="Times New Roman" w:hAnsi="Times New Roman" w:cs="Times New Roman"/>
          <w:b/>
          <w:i/>
          <w:color w:val="0A0A0A"/>
          <w:sz w:val="28"/>
          <w:szCs w:val="28"/>
          <w:lang w:eastAsia="ru-RU"/>
        </w:rPr>
        <w:t>Старинчик</w:t>
      </w:r>
      <w:proofErr w:type="spellEnd"/>
      <w:r w:rsidRPr="00567C4E">
        <w:rPr>
          <w:rFonts w:ascii="Times New Roman" w:eastAsia="Times New Roman" w:hAnsi="Times New Roman" w:cs="Times New Roman"/>
          <w:b/>
          <w:i/>
          <w:color w:val="0A0A0A"/>
          <w:sz w:val="28"/>
          <w:szCs w:val="28"/>
          <w:lang w:eastAsia="ru-RU"/>
        </w:rPr>
        <w:t xml:space="preserve"> Т.В.</w:t>
      </w:r>
    </w:p>
    <w:p w:rsidR="00567C4E" w:rsidRPr="00567C4E" w:rsidRDefault="00567C4E" w:rsidP="0074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7400C0" w:rsidRPr="007400C0" w:rsidRDefault="007400C0" w:rsidP="007400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Консультация-практикум для родителей</w:t>
      </w:r>
    </w:p>
    <w:p w:rsidR="00C13A2C" w:rsidRDefault="00C13A2C" w:rsidP="0074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9A5" w:rsidRPr="00567C4E" w:rsidRDefault="00C13A2C" w:rsidP="00C13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13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коррекционно-развивающих упражнений на уроках математики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r w:rsidR="004649A5" w:rsidRPr="00567C4E">
        <w:rPr>
          <w:rFonts w:ascii="Times New Roman" w:hAnsi="Times New Roman" w:cs="Times New Roman"/>
          <w:b/>
          <w:sz w:val="28"/>
          <w:szCs w:val="28"/>
        </w:rPr>
        <w:t>Математика-это интересно</w:t>
      </w:r>
      <w:r w:rsidR="004649A5" w:rsidRPr="00567C4E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»</w:t>
      </w:r>
    </w:p>
    <w:p w:rsidR="007400C0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0C0" w:rsidRPr="007400C0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родителям, как сделать изучение математики увлекательным и доступным для детей, используя игровые методы и повседневные ситуации.</w:t>
      </w:r>
    </w:p>
    <w:p w:rsidR="007400C0" w:rsidRPr="001100E4" w:rsidRDefault="007400C0" w:rsidP="007400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Введение: Почему математика кажется сложной?</w:t>
      </w:r>
    </w:p>
    <w:p w:rsidR="007400C0" w:rsidRPr="001100E4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обсудим с вами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мн</w:t>
      </w:r>
      <w:bookmarkStart w:id="0" w:name="_GoBack"/>
      <w:bookmarkEnd w:id="0"/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огие дети считают математику скучной или трудной:</w:t>
      </w:r>
    </w:p>
    <w:p w:rsidR="007400C0" w:rsidRPr="001100E4" w:rsidRDefault="007400C0" w:rsidP="007400C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Абстрактные понятия (цифры, символы)</w:t>
      </w:r>
    </w:p>
    <w:p w:rsidR="007400C0" w:rsidRPr="001100E4" w:rsidRDefault="007400C0" w:rsidP="007400C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ошибок</w:t>
      </w:r>
    </w:p>
    <w:p w:rsidR="007400C0" w:rsidRPr="001100E4" w:rsidRDefault="007400C0" w:rsidP="007400C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Непонимание, зачем это нужно в жизни</w:t>
      </w:r>
    </w:p>
    <w:p w:rsidR="007400C0" w:rsidRPr="007400C0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Математика должна быть 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понятной, наглядной и применимой в жизни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0C0" w:rsidRPr="001100E4" w:rsidRDefault="007400C0" w:rsidP="007400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Приемы, которые помогут ребенку полюбить математику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400C0" w:rsidRPr="001100E4" w:rsidRDefault="007400C0" w:rsidP="007400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0E4">
        <w:rPr>
          <w:rFonts w:ascii="Segoe UI" w:eastAsia="Times New Roman" w:hAnsi="Segoe UI" w:cs="Times New Roman"/>
          <w:b/>
          <w:bCs/>
          <w:sz w:val="28"/>
          <w:szCs w:val="28"/>
          <w:lang w:eastAsia="ru-RU"/>
        </w:rPr>
        <w:t>🔹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Математика в быту (игровая форма)</w:t>
      </w:r>
    </w:p>
    <w:p w:rsidR="007400C0" w:rsidRPr="001100E4" w:rsidRDefault="007400C0" w:rsidP="007400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заданий:</w:t>
      </w:r>
    </w:p>
    <w:p w:rsidR="007400C0" w:rsidRPr="001100E4" w:rsidRDefault="007400C0" w:rsidP="007400C0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«Помоги мне накрыть на стол: сколько нужно тарелок, если к нам придут 5 гостей?»</w:t>
      </w:r>
    </w:p>
    <w:p w:rsidR="007400C0" w:rsidRPr="001100E4" w:rsidRDefault="007400C0" w:rsidP="007400C0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«Давай разделим яблоки поровну: сколько достанется каждому?»</w:t>
      </w:r>
    </w:p>
    <w:p w:rsidR="007400C0" w:rsidRPr="001100E4" w:rsidRDefault="007400C0" w:rsidP="007400C0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«Сколько ступенек на лестнице? Давай посчитаем!»</w:t>
      </w:r>
    </w:p>
    <w:p w:rsidR="007400C0" w:rsidRPr="001100E4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Польза: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видит 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применение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чисел.</w:t>
      </w:r>
    </w:p>
    <w:p w:rsidR="007400C0" w:rsidRPr="001100E4" w:rsidRDefault="007400C0" w:rsidP="007400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0E4">
        <w:rPr>
          <w:rFonts w:ascii="Segoe UI" w:eastAsia="Times New Roman" w:hAnsi="Segoe UI" w:cs="Times New Roman"/>
          <w:b/>
          <w:bCs/>
          <w:sz w:val="28"/>
          <w:szCs w:val="28"/>
          <w:lang w:eastAsia="ru-RU"/>
        </w:rPr>
        <w:t>🔹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Игры и головоломки</w:t>
      </w:r>
    </w:p>
    <w:p w:rsidR="007400C0" w:rsidRPr="007400C0" w:rsidRDefault="007400C0" w:rsidP="007400C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Настольные игры: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«Монополия» (счет денег), «</w:t>
      </w:r>
      <w:proofErr w:type="spellStart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Уно</w:t>
      </w:r>
      <w:proofErr w:type="spellEnd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</w:t>
      </w:r>
      <w:proofErr w:type="spellStart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соотвествие</w:t>
      </w:r>
      <w:proofErr w:type="spellEnd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чисел и цветов), шашки/шахматы (логика).</w:t>
      </w:r>
    </w:p>
    <w:p w:rsidR="007400C0" w:rsidRPr="007400C0" w:rsidRDefault="007400C0" w:rsidP="007400C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Онлайн-тренажеры: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Matific</w:t>
      </w:r>
      <w:proofErr w:type="spellEnd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LogicLike</w:t>
      </w:r>
      <w:proofErr w:type="spellEnd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«</w:t>
      </w:r>
      <w:proofErr w:type="spellStart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Учи.ру</w:t>
      </w:r>
      <w:proofErr w:type="spellEnd"/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интерактивные задания.</w:t>
      </w:r>
    </w:p>
    <w:p w:rsidR="007400C0" w:rsidRPr="001100E4" w:rsidRDefault="007400C0" w:rsidP="007400C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Судоку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танграм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кубик 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Рубика</w:t>
      </w:r>
      <w:proofErr w:type="spellEnd"/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развивают логику.</w:t>
      </w:r>
    </w:p>
    <w:p w:rsidR="007400C0" w:rsidRPr="001100E4" w:rsidRDefault="007400C0" w:rsidP="007400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0E4">
        <w:rPr>
          <w:rFonts w:ascii="Segoe UI" w:eastAsia="Times New Roman" w:hAnsi="Segoe UI" w:cs="Times New Roman"/>
          <w:b/>
          <w:bCs/>
          <w:sz w:val="28"/>
          <w:szCs w:val="28"/>
          <w:lang w:eastAsia="ru-RU"/>
        </w:rPr>
        <w:t>🔹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Визуализация и предметный счет</w:t>
      </w:r>
    </w:p>
    <w:p w:rsidR="007400C0" w:rsidRPr="001100E4" w:rsidRDefault="007400C0" w:rsidP="007400C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 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кубики, счетные палочки, LEGO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объяснения сложения/вычитания.</w:t>
      </w:r>
    </w:p>
    <w:p w:rsidR="007400C0" w:rsidRPr="001100E4" w:rsidRDefault="007400C0" w:rsidP="007400C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 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схемы задач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ребенок видел условие.</w:t>
      </w:r>
    </w:p>
    <w:p w:rsidR="007400C0" w:rsidRPr="001100E4" w:rsidRDefault="007400C0" w:rsidP="007400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0E4">
        <w:rPr>
          <w:rFonts w:ascii="Segoe UI" w:eastAsia="Times New Roman" w:hAnsi="Segoe UI" w:cs="Times New Roman"/>
          <w:b/>
          <w:bCs/>
          <w:sz w:val="28"/>
          <w:szCs w:val="28"/>
          <w:lang w:eastAsia="ru-RU"/>
        </w:rPr>
        <w:t>🔹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Стихи, песни, мнемоника</w:t>
      </w:r>
    </w:p>
    <w:p w:rsidR="007400C0" w:rsidRPr="001100E4" w:rsidRDefault="007400C0" w:rsidP="007400C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 + 5 = 10, столько пальцев у всех!»</w:t>
      </w:r>
    </w:p>
    <w:p w:rsidR="007400C0" w:rsidRPr="001100E4" w:rsidRDefault="007400C0" w:rsidP="007400C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Рифмовки для таблицы </w:t>
      </w:r>
      <w:proofErr w:type="gramStart"/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умножения: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110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Шесть на шесть – трид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цать шесть, в шоколаде сахар</w:t>
      </w:r>
      <w:r w:rsidRPr="00110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есть!»</w:t>
      </w:r>
    </w:p>
    <w:p w:rsidR="007400C0" w:rsidRPr="001100E4" w:rsidRDefault="007400C0" w:rsidP="007400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0E4">
        <w:rPr>
          <w:rFonts w:ascii="Segoe UI" w:eastAsia="Times New Roman" w:hAnsi="Segoe UI" w:cs="Times New Roman"/>
          <w:b/>
          <w:bCs/>
          <w:sz w:val="28"/>
          <w:szCs w:val="28"/>
          <w:lang w:eastAsia="ru-RU"/>
        </w:rPr>
        <w:t>🔹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Поощрение и отсутствие страха ошибок</w:t>
      </w:r>
    </w:p>
    <w:p w:rsidR="007400C0" w:rsidRPr="007400C0" w:rsidRDefault="007400C0" w:rsidP="007400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говорим: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«Ты неправильно решил!»</w:t>
      </w:r>
    </w:p>
    <w:p w:rsidR="007400C0" w:rsidRPr="007400C0" w:rsidRDefault="007400C0" w:rsidP="007400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Говорим: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«Давай разберемся, как сделать верно!»</w:t>
      </w:r>
    </w:p>
    <w:p w:rsidR="007400C0" w:rsidRPr="001100E4" w:rsidRDefault="007400C0" w:rsidP="007400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Хвалим за </w:t>
      </w: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усилия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за результат.</w:t>
      </w:r>
    </w:p>
    <w:p w:rsidR="007400C0" w:rsidRPr="001100E4" w:rsidRDefault="007400C0" w:rsidP="007400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Практическая часть (игры с родителями)</w:t>
      </w:r>
    </w:p>
    <w:p w:rsidR="007400C0" w:rsidRPr="001100E4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пробуют приемы на себе:</w:t>
      </w:r>
    </w:p>
    <w:p w:rsidR="007400C0" w:rsidRPr="007400C0" w:rsidRDefault="007400C0" w:rsidP="007400C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«Магазин»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считаем «покупки» (игрушечные деньги).</w:t>
      </w:r>
    </w:p>
    <w:p w:rsidR="007400C0" w:rsidRPr="007400C0" w:rsidRDefault="007400C0" w:rsidP="007400C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«Строим дом»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сколько кубиков нужно для стены?</w:t>
      </w:r>
    </w:p>
    <w:p w:rsidR="007400C0" w:rsidRPr="007400C0" w:rsidRDefault="007400C0" w:rsidP="007400C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«Головоломка»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 фигуру из геометрических форм.</w:t>
      </w:r>
    </w:p>
    <w:p w:rsidR="007400C0" w:rsidRPr="001100E4" w:rsidRDefault="007400C0" w:rsidP="007400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Заключение: </w:t>
      </w:r>
    </w:p>
    <w:p w:rsidR="007400C0" w:rsidRPr="001100E4" w:rsidRDefault="007400C0" w:rsidP="007400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Главные советы родителям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400C0" w:rsidRPr="007400C0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Segoe UI" w:eastAsia="Times New Roman" w:hAnsi="Segoe UI" w:cs="Times New Roman"/>
          <w:sz w:val="28"/>
          <w:szCs w:val="28"/>
          <w:lang w:eastAsia="ru-RU"/>
        </w:rPr>
        <w:t>✅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превращайте математику в «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обязаловку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пусть будет </w:t>
      </w: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0C0">
        <w:rPr>
          <w:rFonts w:ascii="Segoe UI" w:eastAsia="Times New Roman" w:hAnsi="Segoe UI" w:cs="Times New Roman"/>
          <w:sz w:val="28"/>
          <w:szCs w:val="28"/>
          <w:lang w:eastAsia="ru-RU"/>
        </w:rPr>
        <w:t>✅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Связывайте числа с реальной жизнью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так понятнее.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0C0">
        <w:rPr>
          <w:rFonts w:ascii="Segoe UI" w:eastAsia="Times New Roman" w:hAnsi="Segoe UI" w:cs="Times New Roman"/>
          <w:sz w:val="28"/>
          <w:szCs w:val="28"/>
          <w:lang w:eastAsia="ru-RU"/>
        </w:rPr>
        <w:t>✅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Поддерживайте интерес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хвалите даже за маленькие успехи.</w:t>
      </w:r>
    </w:p>
    <w:p w:rsidR="007400C0" w:rsidRPr="007400C0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«Математика – это не страшно, это интересно!»</w:t>
      </w:r>
    </w:p>
    <w:p w:rsidR="007400C0" w:rsidRPr="001100E4" w:rsidRDefault="007400C0" w:rsidP="007400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Раздаточные материалы:</w:t>
      </w:r>
    </w:p>
    <w:p w:rsidR="007400C0" w:rsidRPr="001100E4" w:rsidRDefault="007400C0" w:rsidP="007400C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полезных игр и приложений.</w:t>
      </w:r>
    </w:p>
    <w:p w:rsidR="007400C0" w:rsidRPr="001100E4" w:rsidRDefault="007400C0" w:rsidP="007400C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задач для домашнего использования.</w:t>
      </w:r>
    </w:p>
    <w:p w:rsidR="007400C0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от родителей?</w:t>
      </w:r>
    </w:p>
    <w:p w:rsidR="007400C0" w:rsidRPr="001100E4" w:rsidRDefault="007400C0" w:rsidP="0074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9A5" w:rsidRPr="00567C4E" w:rsidRDefault="007400C0" w:rsidP="0074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t>ДОПОЛНИТЕЛЬНЫЙ МАТЕРИАЛ</w:t>
      </w:r>
    </w:p>
    <w:p w:rsidR="004649A5" w:rsidRPr="00567C4E" w:rsidRDefault="00567C4E" w:rsidP="007400C0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 научить ребенка математике?</w:t>
      </w:r>
    </w:p>
    <w:p w:rsidR="004649A5" w:rsidRPr="00567C4E" w:rsidRDefault="004649A5" w:rsidP="007400C0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Вместо транспортира</w:t>
      </w:r>
    </w:p>
    <w:p w:rsidR="00567C4E" w:rsidRDefault="004649A5" w:rsidP="0074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4" name="Рисунок 4" descr="Умножение с помощью ладо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множение с помощью ладош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C4E" w:rsidRDefault="00567C4E" w:rsidP="007400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649A5" w:rsidRPr="00567C4E" w:rsidRDefault="004649A5" w:rsidP="007400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Правило бабочки</w:t>
      </w:r>
    </w:p>
    <w:p w:rsidR="004649A5" w:rsidRPr="00567C4E" w:rsidRDefault="004649A5" w:rsidP="0074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1685925" cy="1685925"/>
            <wp:effectExtent l="0" t="0" r="0" b="0"/>
            <wp:docPr id="9" name="Рисунок 9" descr="Правило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о бабо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A5" w:rsidRPr="00567C4E" w:rsidRDefault="004649A5" w:rsidP="00740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Говоря научным языком, это визуализация алгоритма, которая поможет научить ребенка складывать и вычитать простые дроби в математике. Рисуем «крылья» бабочки — объединяем числители и знаменатели дробей. Умножаем их крест-накрест и пишем получившиеся значения в «усиках» бабочки. Теперь складываем или вычитаем их — в зависимости от того, что нужно сделать в задании. Получившийся результат — это и есть итоговый числитель.</w:t>
      </w:r>
    </w:p>
    <w:p w:rsidR="004649A5" w:rsidRPr="00567C4E" w:rsidRDefault="004649A5" w:rsidP="00740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Теперь нужно разобраться с нижней частью дроби. Для этого рисуем «хвостик» бабочки — умножаем нижние части дробей друг на друга. Это и будет знаменатель </w:t>
      </w:r>
      <w:r w:rsidRPr="00567C4E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(см. рисунок).</w:t>
      </w:r>
    </w:p>
    <w:p w:rsidR="00567C4E" w:rsidRDefault="00567C4E" w:rsidP="0074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567C4E" w:rsidRDefault="00567C4E" w:rsidP="007400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•</w:t>
      </w:r>
      <w:r w:rsidRPr="00567C4E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ab/>
        <w:t>Как быстро выучить таблицу умножения?</w:t>
      </w:r>
    </w:p>
    <w:p w:rsidR="00567C4E" w:rsidRPr="00567C4E" w:rsidRDefault="00567C4E" w:rsidP="007400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Умножаем с помощью ладошек</w:t>
      </w:r>
    </w:p>
    <w:p w:rsidR="00567C4E" w:rsidRPr="00567C4E" w:rsidRDefault="00567C4E" w:rsidP="00740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Обычно дети неплохо справляются с умножением маленьких чисел. А вот все, что больше 6х7, вызывает вопросы. Сколько будет 7х8? А 6х9? Если ребенок еще не выучил толком таблицу умножения, помогут собственные ладошки.</w:t>
      </w:r>
    </w:p>
    <w:p w:rsidR="00567C4E" w:rsidRPr="00567C4E" w:rsidRDefault="00567C4E" w:rsidP="00740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Представим, что две ладони — это два числа, которые надо умножить друг на друга. Запоминаем правила: один загнутый палец — это число 6, два загнутых пальца — число 7, три загнутых пальца — это 8, а четыре загнутых пальца — это 9. То есть если надо умножить семь на восемь, то на одной ладони загибаем два пальца </w:t>
      </w:r>
      <w:r w:rsidRPr="00567C4E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(см. рисунок)</w:t>
      </w: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а на другой — три.</w:t>
      </w:r>
    </w:p>
    <w:p w:rsidR="00567C4E" w:rsidRPr="00567C4E" w:rsidRDefault="00567C4E" w:rsidP="0074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5BB1421A" wp14:editId="3A41CC2B">
            <wp:extent cx="4695825" cy="1895475"/>
            <wp:effectExtent l="0" t="0" r="0" b="0"/>
            <wp:docPr id="8" name="Рисунок 8" descr="Умножение с помощью паль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множение с помощью пальц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23" cy="192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C4E" w:rsidRPr="00567C4E" w:rsidRDefault="00567C4E" w:rsidP="00740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Теперь считаем, сколько всего пальцев согнуто, это будут десятки в ответе. В нашем примере загнуто 5 пальцев, это будет 50. Затем умножаем число </w:t>
      </w:r>
      <w:proofErr w:type="spellStart"/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незагнутых</w:t>
      </w:r>
      <w:proofErr w:type="spellEnd"/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пальцев на одной ладони и на другой — это будут единицы. В нашем примере надо умножить 2 на 3, это будет шесть. Совмещаем десятки и единицы — получается 56.</w:t>
      </w:r>
    </w:p>
    <w:p w:rsidR="00567C4E" w:rsidRPr="00567C4E" w:rsidRDefault="00567C4E" w:rsidP="0074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Увы, со всем, что меньше 6х8, это правило не работает.</w:t>
      </w:r>
    </w:p>
    <w:p w:rsidR="00567C4E" w:rsidRPr="00567C4E" w:rsidRDefault="00567C4E" w:rsidP="007400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4649A5" w:rsidRPr="00567C4E" w:rsidRDefault="004649A5" w:rsidP="007400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Умножение на 9</w:t>
      </w:r>
    </w:p>
    <w:p w:rsidR="004649A5" w:rsidRPr="00567C4E" w:rsidRDefault="004649A5" w:rsidP="0074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1724025" cy="1724025"/>
            <wp:effectExtent l="0" t="0" r="0" b="0"/>
            <wp:docPr id="11" name="Рисунок 11" descr="Упражн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е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A5" w:rsidRPr="00567C4E" w:rsidRDefault="004649A5" w:rsidP="00740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Умножать на 9 при помощи пальцев проще всего. Для этого надо мысленно (ну или фломастером) пронумеровать пальцы на обеих руках от 1 до 10. Затем загибаем палец под тем числом, на которое надо умножить 9. То есть если в примере 9х3, загибаем третий (средний) палец левой руки. Затем </w:t>
      </w:r>
      <w:r w:rsidRPr="00567C4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смотрим, сколько пальцев осталось прямыми до загнутого (это будут десятки) и после него (это будут единицы). В нашем примере будет 2 пальца до загнутого безымянного и 7 после — то есть 27</w:t>
      </w:r>
      <w:r w:rsidRPr="00567C4E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 (см. рисунок).</w:t>
      </w:r>
    </w:p>
    <w:p w:rsidR="004568A0" w:rsidRDefault="004568A0" w:rsidP="0074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0C0" w:rsidRPr="007400C0" w:rsidRDefault="007400C0" w:rsidP="007400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полезных игр и приемов для младших школьников по математике</w:t>
      </w:r>
    </w:p>
    <w:p w:rsidR="007400C0" w:rsidRPr="007400C0" w:rsidRDefault="007400C0" w:rsidP="007400C0">
      <w:pPr>
        <w:keepNext/>
        <w:keepLines/>
        <w:spacing w:after="0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400C0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1. Игры на счет и арифметику</w:t>
      </w:r>
    </w:p>
    <w:p w:rsidR="007400C0" w:rsidRPr="007400C0" w:rsidRDefault="007400C0" w:rsidP="007400C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«Магазин»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ребенок играет роль продавца, считает «деньги» (игрушечные или нарисованные), дает сдачу.</w:t>
      </w:r>
    </w:p>
    <w:p w:rsidR="007400C0" w:rsidRPr="007400C0" w:rsidRDefault="007400C0" w:rsidP="007400C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«Математическое лото»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карточки с числами и примерами, которые нужно сопоставить.</w:t>
      </w:r>
    </w:p>
    <w:p w:rsidR="007400C0" w:rsidRPr="007400C0" w:rsidRDefault="007400C0" w:rsidP="007400C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«Счет на скорость»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кто быстрее решит 5–10 примеров на +, −, ×, ÷.</w:t>
      </w:r>
    </w:p>
    <w:p w:rsidR="007400C0" w:rsidRPr="007400C0" w:rsidRDefault="007400C0" w:rsidP="007400C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-математика»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сборка моделей по условиям (например, «Возьми 3 красных и 5 синих деталей, сколько всего?»).</w:t>
      </w:r>
    </w:p>
    <w:p w:rsidR="007400C0" w:rsidRPr="007400C0" w:rsidRDefault="007400C0" w:rsidP="007400C0">
      <w:pPr>
        <w:keepNext/>
        <w:keepLines/>
        <w:spacing w:after="0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400C0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2. Игры на логику и пространственное мышление</w:t>
      </w:r>
    </w:p>
    <w:p w:rsidR="007400C0" w:rsidRPr="007400C0" w:rsidRDefault="007400C0" w:rsidP="007400C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Танграм</w:t>
      </w:r>
      <w:proofErr w:type="spellEnd"/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составление фигур из геометрических частей.</w:t>
      </w:r>
    </w:p>
    <w:p w:rsidR="007400C0" w:rsidRPr="007400C0" w:rsidRDefault="007400C0" w:rsidP="007400C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Судоку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(упрощенные варианты 4×4).</w:t>
      </w:r>
    </w:p>
    <w:p w:rsidR="007400C0" w:rsidRPr="007400C0" w:rsidRDefault="007400C0" w:rsidP="007400C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«Найди лишнее»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ряда чисел, фигур или примеров.</w:t>
      </w:r>
    </w:p>
    <w:p w:rsidR="007400C0" w:rsidRPr="007400C0" w:rsidRDefault="007400C0" w:rsidP="007400C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Шахматы и шашки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развивают стратегическое мышление.</w:t>
      </w:r>
    </w:p>
    <w:p w:rsidR="007400C0" w:rsidRPr="007400C0" w:rsidRDefault="007400C0" w:rsidP="007400C0">
      <w:pPr>
        <w:keepNext/>
        <w:keepLines/>
        <w:spacing w:after="0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400C0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3. Подвижные и групповые игры</w:t>
      </w:r>
    </w:p>
    <w:p w:rsidR="007400C0" w:rsidRPr="007400C0" w:rsidRDefault="007400C0" w:rsidP="007400C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«Математический прыжок»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 полу числа, ведущий называет пример (например, 3+2), ребенок прыгает на 5.</w:t>
      </w:r>
    </w:p>
    <w:p w:rsidR="007400C0" w:rsidRPr="007400C0" w:rsidRDefault="007400C0" w:rsidP="007400C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числами»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решение примеров дает подсказку для следующего задания.</w:t>
      </w:r>
    </w:p>
    <w:p w:rsidR="007400C0" w:rsidRPr="007400C0" w:rsidRDefault="007400C0" w:rsidP="007400C0">
      <w:pPr>
        <w:keepNext/>
        <w:keepLines/>
        <w:spacing w:after="0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400C0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4. Приложения и онлайн-игры</w:t>
      </w:r>
    </w:p>
    <w:p w:rsidR="007400C0" w:rsidRPr="007400C0" w:rsidRDefault="007400C0" w:rsidP="007400C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«Математика для детей» (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Roowoo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красочные задачки.</w:t>
      </w:r>
    </w:p>
    <w:p w:rsidR="007400C0" w:rsidRPr="007400C0" w:rsidRDefault="007400C0" w:rsidP="007400C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Prodigy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Math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Game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RPG с математическими боями.</w:t>
      </w:r>
    </w:p>
    <w:p w:rsidR="007400C0" w:rsidRPr="007400C0" w:rsidRDefault="007400C0" w:rsidP="007400C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Quick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Brain</w:t>
      </w:r>
      <w:proofErr w:type="spellEnd"/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тренировка счета на скорость.</w:t>
      </w:r>
    </w:p>
    <w:p w:rsidR="007400C0" w:rsidRPr="007400C0" w:rsidRDefault="007400C0" w:rsidP="007400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задач для домашнего использования</w:t>
      </w:r>
    </w:p>
    <w:p w:rsidR="007400C0" w:rsidRPr="007400C0" w:rsidRDefault="007400C0" w:rsidP="007400C0">
      <w:pPr>
        <w:keepNext/>
        <w:keepLines/>
        <w:spacing w:after="0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400C0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1. Задачи на сложение и вычитание (1–2 класс)</w:t>
      </w:r>
    </w:p>
    <w:p w:rsidR="007400C0" w:rsidRPr="007400C0" w:rsidRDefault="007400C0" w:rsidP="007400C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 5 яблок, а у Пети на 3 больше. Сколько яблок у Пети?</w:t>
      </w:r>
    </w:p>
    <w:p w:rsidR="007400C0" w:rsidRPr="007400C0" w:rsidRDefault="007400C0" w:rsidP="007400C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 было 10 шаров, 4 улетели. Сколько осталось?</w:t>
      </w:r>
    </w:p>
    <w:p w:rsidR="007400C0" w:rsidRPr="007400C0" w:rsidRDefault="007400C0" w:rsidP="007400C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с подвохом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дереве сидели 6 птиц. 2 улетели. Сколько птиц осталось? (Ответ: 6, если улетели, но не ушли с дерева.)</w:t>
      </w:r>
    </w:p>
    <w:p w:rsidR="007400C0" w:rsidRPr="007400C0" w:rsidRDefault="007400C0" w:rsidP="007400C0">
      <w:pPr>
        <w:keepNext/>
        <w:keepLines/>
        <w:spacing w:after="0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400C0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2. Умножение и деление (2–3 класс)</w:t>
      </w:r>
    </w:p>
    <w:p w:rsidR="007400C0" w:rsidRPr="007400C0" w:rsidRDefault="007400C0" w:rsidP="007400C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коробке 6 карандашей. Сколько в 4 коробках?</w:t>
      </w:r>
    </w:p>
    <w:p w:rsidR="007400C0" w:rsidRPr="007400C0" w:rsidRDefault="007400C0" w:rsidP="007400C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18 конфет раздали 3 детям поровну. Сколько получил каждый?</w:t>
      </w:r>
    </w:p>
    <w:p w:rsidR="007400C0" w:rsidRPr="007400C0" w:rsidRDefault="007400C0" w:rsidP="007400C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Логическая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2 яблока стоят 10 рублей, сколько стоят 5 таких яблок?</w:t>
      </w:r>
    </w:p>
    <w:p w:rsidR="007400C0" w:rsidRPr="007400C0" w:rsidRDefault="007400C0" w:rsidP="007400C0">
      <w:pPr>
        <w:keepNext/>
        <w:keepLines/>
        <w:spacing w:after="0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400C0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3. Геометрические задания</w:t>
      </w:r>
    </w:p>
    <w:p w:rsidR="007400C0" w:rsidRPr="007400C0" w:rsidRDefault="007400C0" w:rsidP="007400C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комнате 3 предмета круглой формы.</w:t>
      </w:r>
    </w:p>
    <w:p w:rsidR="007400C0" w:rsidRPr="007400C0" w:rsidRDefault="007400C0" w:rsidP="007400C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квадрат со стороной 4 см. Чему равен периметр?</w:t>
      </w:r>
    </w:p>
    <w:p w:rsidR="007400C0" w:rsidRPr="007400C0" w:rsidRDefault="007400C0" w:rsidP="007400C0">
      <w:pPr>
        <w:keepNext/>
        <w:keepLines/>
        <w:spacing w:after="0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400C0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lastRenderedPageBreak/>
        <w:t>4. Нестандартные задачи</w:t>
      </w:r>
    </w:p>
    <w:p w:rsidR="007400C0" w:rsidRPr="007400C0" w:rsidRDefault="007400C0" w:rsidP="007400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«Сколько лет?»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Папе 30 лет, он старше сына в 5 раз. Сколько лет сыну?</w:t>
      </w:r>
    </w:p>
    <w:p w:rsidR="007400C0" w:rsidRPr="007400C0" w:rsidRDefault="007400C0" w:rsidP="007400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«Волшебные числа»</w:t>
      </w: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число прибавить к 7, чтобы получить 15?</w:t>
      </w:r>
    </w:p>
    <w:p w:rsidR="007400C0" w:rsidRPr="007400C0" w:rsidRDefault="007400C0" w:rsidP="00740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и задачи помогут сделать математику интересной и понятной.</w:t>
      </w:r>
    </w:p>
    <w:p w:rsidR="007400C0" w:rsidRPr="00567C4E" w:rsidRDefault="007400C0" w:rsidP="007400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00C0" w:rsidRPr="00567C4E" w:rsidSect="0045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E3936"/>
    <w:multiLevelType w:val="hybridMultilevel"/>
    <w:tmpl w:val="3B0492DE"/>
    <w:lvl w:ilvl="0" w:tplc="EBD8708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D81BB3"/>
    <w:multiLevelType w:val="multilevel"/>
    <w:tmpl w:val="CB06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B032F"/>
    <w:multiLevelType w:val="multilevel"/>
    <w:tmpl w:val="A9B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C3F2E"/>
    <w:multiLevelType w:val="multilevel"/>
    <w:tmpl w:val="0D0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A52EC"/>
    <w:multiLevelType w:val="hybridMultilevel"/>
    <w:tmpl w:val="225C7B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C38FD"/>
    <w:multiLevelType w:val="multilevel"/>
    <w:tmpl w:val="EE6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62902"/>
    <w:multiLevelType w:val="multilevel"/>
    <w:tmpl w:val="BEE8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D42E3"/>
    <w:multiLevelType w:val="multilevel"/>
    <w:tmpl w:val="99C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176C8"/>
    <w:multiLevelType w:val="multilevel"/>
    <w:tmpl w:val="64D8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8456C"/>
    <w:multiLevelType w:val="multilevel"/>
    <w:tmpl w:val="0C18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569D2"/>
    <w:multiLevelType w:val="multilevel"/>
    <w:tmpl w:val="E8CA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368D9"/>
    <w:multiLevelType w:val="multilevel"/>
    <w:tmpl w:val="45FE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F504A"/>
    <w:multiLevelType w:val="multilevel"/>
    <w:tmpl w:val="D940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71BD0"/>
    <w:multiLevelType w:val="multilevel"/>
    <w:tmpl w:val="7BB2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869B2"/>
    <w:multiLevelType w:val="multilevel"/>
    <w:tmpl w:val="6534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B74683"/>
    <w:multiLevelType w:val="multilevel"/>
    <w:tmpl w:val="C724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D203B"/>
    <w:multiLevelType w:val="multilevel"/>
    <w:tmpl w:val="82F4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E3A97"/>
    <w:multiLevelType w:val="multilevel"/>
    <w:tmpl w:val="F358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3B0929"/>
    <w:multiLevelType w:val="multilevel"/>
    <w:tmpl w:val="122C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7"/>
  </w:num>
  <w:num w:numId="5">
    <w:abstractNumId w:val="12"/>
  </w:num>
  <w:num w:numId="6">
    <w:abstractNumId w:val="5"/>
  </w:num>
  <w:num w:numId="7">
    <w:abstractNumId w:val="6"/>
  </w:num>
  <w:num w:numId="8">
    <w:abstractNumId w:val="16"/>
  </w:num>
  <w:num w:numId="9">
    <w:abstractNumId w:val="15"/>
  </w:num>
  <w:num w:numId="10">
    <w:abstractNumId w:val="13"/>
  </w:num>
  <w:num w:numId="11">
    <w:abstractNumId w:val="7"/>
  </w:num>
  <w:num w:numId="12">
    <w:abstractNumId w:val="18"/>
  </w:num>
  <w:num w:numId="13">
    <w:abstractNumId w:val="3"/>
  </w:num>
  <w:num w:numId="14">
    <w:abstractNumId w:val="9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9A5"/>
    <w:rsid w:val="004568A0"/>
    <w:rsid w:val="004649A5"/>
    <w:rsid w:val="0055128A"/>
    <w:rsid w:val="00567C4E"/>
    <w:rsid w:val="007400C0"/>
    <w:rsid w:val="00C1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47203-4E0E-436F-A0D6-29AEEA02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A0"/>
  </w:style>
  <w:style w:type="paragraph" w:styleId="2">
    <w:name w:val="heading 2"/>
    <w:basedOn w:val="a"/>
    <w:link w:val="20"/>
    <w:uiPriority w:val="9"/>
    <w:qFormat/>
    <w:rsid w:val="00464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4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9A5"/>
    <w:rPr>
      <w:color w:val="0000FF"/>
      <w:u w:val="single"/>
    </w:rPr>
  </w:style>
  <w:style w:type="character" w:customStyle="1" w:styleId="a96797944">
    <w:name w:val="a96797944"/>
    <w:basedOn w:val="a0"/>
    <w:rsid w:val="004649A5"/>
  </w:style>
  <w:style w:type="character" w:customStyle="1" w:styleId="dc6b2773f">
    <w:name w:val="dc6b2773f"/>
    <w:basedOn w:val="a0"/>
    <w:rsid w:val="004649A5"/>
  </w:style>
  <w:style w:type="character" w:customStyle="1" w:styleId="r472922b0">
    <w:name w:val="r472922b0"/>
    <w:basedOn w:val="a0"/>
    <w:rsid w:val="004649A5"/>
  </w:style>
  <w:style w:type="character" w:styleId="a5">
    <w:name w:val="Emphasis"/>
    <w:basedOn w:val="a0"/>
    <w:uiPriority w:val="20"/>
    <w:qFormat/>
    <w:rsid w:val="004649A5"/>
    <w:rPr>
      <w:i/>
      <w:iCs/>
    </w:rPr>
  </w:style>
  <w:style w:type="character" w:customStyle="1" w:styleId="p3801d0a">
    <w:name w:val="p3801d0a"/>
    <w:basedOn w:val="a0"/>
    <w:rsid w:val="004649A5"/>
  </w:style>
  <w:style w:type="character" w:styleId="a6">
    <w:name w:val="Strong"/>
    <w:basedOn w:val="a0"/>
    <w:uiPriority w:val="22"/>
    <w:qFormat/>
    <w:rsid w:val="004649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9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7C4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400C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0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27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23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2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7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15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1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52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E8EAF0"/>
                                                                            <w:left w:val="single" w:sz="12" w:space="0" w:color="E8EAF0"/>
                                                                            <w:bottom w:val="single" w:sz="12" w:space="0" w:color="E8EAF0"/>
                                                                            <w:right w:val="single" w:sz="12" w:space="0" w:color="E8EAF0"/>
                                                                          </w:divBdr>
                                                                          <w:divsChild>
                                                                            <w:div w:id="80315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20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53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63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26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25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14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837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445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41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909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406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418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215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769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1761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106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863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10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41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3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7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3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09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2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73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7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226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42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283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61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485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469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91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458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27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39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005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2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885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9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2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52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98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7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07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13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1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0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1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0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50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8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9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98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64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6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6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6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0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75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1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48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6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86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31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87706">
                                                                                      <w:marLeft w:val="0"/>
                                                                                      <w:marRight w:val="4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60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1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77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04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86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563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237">
                  <w:marLeft w:val="0"/>
                  <w:marRight w:val="0"/>
                  <w:marTop w:val="0"/>
                  <w:marBottom w:val="450"/>
                  <w:divBdr>
                    <w:top w:val="single" w:sz="6" w:space="0" w:color="D9EAFA"/>
                    <w:left w:val="single" w:sz="6" w:space="31" w:color="D9EAFA"/>
                    <w:bottom w:val="single" w:sz="6" w:space="0" w:color="D9EAFA"/>
                    <w:right w:val="single" w:sz="6" w:space="0" w:color="D9EAFA"/>
                  </w:divBdr>
                  <w:divsChild>
                    <w:div w:id="1070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36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07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723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5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7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3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67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36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24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89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39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77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9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49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0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83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42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6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768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85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29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61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40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14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70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40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55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0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4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80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26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8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1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76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4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97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4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9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489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222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594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36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0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66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77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58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018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63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46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3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2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90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7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14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0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58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19074">
                  <w:marLeft w:val="0"/>
                  <w:marRight w:val="0"/>
                  <w:marTop w:val="0"/>
                  <w:marBottom w:val="450"/>
                  <w:divBdr>
                    <w:top w:val="single" w:sz="6" w:space="0" w:color="D9EAFA"/>
                    <w:left w:val="single" w:sz="6" w:space="31" w:color="D9EAFA"/>
                    <w:bottom w:val="single" w:sz="6" w:space="0" w:color="D9EAFA"/>
                    <w:right w:val="single" w:sz="6" w:space="0" w:color="D9EAFA"/>
                  </w:divBdr>
                  <w:divsChild>
                    <w:div w:id="5240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0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6465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рщьу</cp:lastModifiedBy>
  <cp:revision>4</cp:revision>
  <dcterms:created xsi:type="dcterms:W3CDTF">2025-01-12T07:24:00Z</dcterms:created>
  <dcterms:modified xsi:type="dcterms:W3CDTF">2025-04-02T11:09:00Z</dcterms:modified>
</cp:coreProperties>
</file>