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36" w:rsidRDefault="00516E36" w:rsidP="00516E36">
      <w:pPr>
        <w:pStyle w:val="af3"/>
        <w:spacing w:before="0" w:beforeAutospacing="0" w:after="0" w:afterAutospacing="0"/>
        <w:jc w:val="center"/>
      </w:pPr>
      <w:bookmarkStart w:id="0" w:name="_heading=h.gjdgxs" w:colFirst="0" w:colLast="0"/>
      <w:bookmarkEnd w:id="0"/>
      <w:r>
        <w:rPr>
          <w:b/>
          <w:bCs/>
          <w:color w:val="000000"/>
        </w:rPr>
        <w:t>ДОГОВОР № ___</w:t>
      </w:r>
    </w:p>
    <w:p w:rsidR="00516E36" w:rsidRDefault="00516E36" w:rsidP="00516E36">
      <w:pPr>
        <w:pStyle w:val="af3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</w:rPr>
        <w:t>об</w:t>
      </w:r>
      <w:proofErr w:type="gramEnd"/>
      <w:r>
        <w:rPr>
          <w:b/>
          <w:bCs/>
          <w:color w:val="000000"/>
        </w:rPr>
        <w:t xml:space="preserve"> оказании услуг дневного </w:t>
      </w:r>
      <w:proofErr w:type="spellStart"/>
      <w:r>
        <w:rPr>
          <w:b/>
          <w:bCs/>
          <w:color w:val="000000"/>
        </w:rPr>
        <w:t>воспитательно</w:t>
      </w:r>
      <w:proofErr w:type="spellEnd"/>
      <w:r>
        <w:rPr>
          <w:b/>
          <w:bCs/>
          <w:color w:val="000000"/>
        </w:rPr>
        <w:t>-оздоровительного (спортивно-оздоровительного) лагеря</w:t>
      </w:r>
    </w:p>
    <w:p w:rsidR="003729B5" w:rsidRPr="004A6F6A" w:rsidRDefault="00516E36" w:rsidP="00516E36">
      <w:r>
        <w:rPr>
          <w:color w:val="000000"/>
        </w:rPr>
        <w:t>____________________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                   </w:t>
      </w:r>
      <w:bookmarkStart w:id="1" w:name="_GoBack"/>
      <w:bookmarkEnd w:id="1"/>
      <w:r w:rsidR="005F49C9">
        <w:t xml:space="preserve">     г. Волковыск</w:t>
      </w:r>
      <w:r w:rsidR="00700049" w:rsidRPr="004A6F6A">
        <w:tab/>
      </w:r>
      <w:r w:rsidR="00700049" w:rsidRPr="004A6F6A">
        <w:tab/>
      </w:r>
      <w:r w:rsidR="00700049" w:rsidRPr="004A6F6A">
        <w:tab/>
      </w:r>
      <w:r w:rsidR="00700049" w:rsidRPr="004A6F6A">
        <w:tab/>
        <w:t xml:space="preserve">                </w:t>
      </w:r>
      <w:r w:rsidR="005F49C9">
        <w:t xml:space="preserve">                       </w:t>
      </w:r>
      <w:r w:rsidR="004F59B6">
        <w:t xml:space="preserve">             </w:t>
      </w:r>
      <w:proofErr w:type="gramStart"/>
      <w:r w:rsidR="004F59B6">
        <w:t xml:space="preserve">   «</w:t>
      </w:r>
      <w:proofErr w:type="gramEnd"/>
      <w:r w:rsidR="004F59B6">
        <w:t>_____» мая  2026</w:t>
      </w:r>
      <w:r w:rsidR="00700049" w:rsidRPr="004A6F6A">
        <w:t xml:space="preserve"> г.</w:t>
      </w:r>
    </w:p>
    <w:p w:rsidR="005F49C9" w:rsidRDefault="00700049" w:rsidP="005F49C9">
      <w:r w:rsidRPr="004A6F6A">
        <w:t>(</w:t>
      </w:r>
      <w:proofErr w:type="gramStart"/>
      <w:r w:rsidRPr="004A6F6A">
        <w:t>место</w:t>
      </w:r>
      <w:proofErr w:type="gramEnd"/>
      <w:r w:rsidRPr="004A6F6A">
        <w:t xml:space="preserve"> заключения договора)</w:t>
      </w:r>
      <w:r w:rsidRPr="004A6F6A">
        <w:tab/>
      </w:r>
      <w:r w:rsidRPr="004A6F6A">
        <w:tab/>
      </w:r>
      <w:r w:rsidRPr="004A6F6A">
        <w:tab/>
      </w:r>
      <w:r w:rsidRPr="004A6F6A">
        <w:tab/>
        <w:t xml:space="preserve">                     (дата заключения договора)</w:t>
      </w:r>
    </w:p>
    <w:p w:rsidR="003729B5" w:rsidRPr="004A6F6A" w:rsidRDefault="005F49C9" w:rsidP="005F49C9">
      <w:pPr>
        <w:ind w:firstLine="720"/>
      </w:pPr>
      <w:r>
        <w:t>Государственное учреждение образования "Средняя школа №7</w:t>
      </w:r>
      <w:r w:rsidR="004F59B6">
        <w:t xml:space="preserve"> имени А.И. </w:t>
      </w:r>
      <w:proofErr w:type="spellStart"/>
      <w:r w:rsidR="004F59B6">
        <w:t>Боричевского</w:t>
      </w:r>
      <w:proofErr w:type="spellEnd"/>
      <w:r>
        <w:t xml:space="preserve"> </w:t>
      </w:r>
      <w:proofErr w:type="spellStart"/>
      <w:r>
        <w:t>г.Волковыска</w:t>
      </w:r>
      <w:proofErr w:type="spellEnd"/>
      <w:r>
        <w:t>"</w:t>
      </w:r>
      <w:r w:rsidR="00700049" w:rsidRPr="004A6F6A">
        <w:t>,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 w:rsidRPr="004A6F6A">
        <w:t xml:space="preserve">                             </w:t>
      </w:r>
      <w:r w:rsidRPr="004A6F6A">
        <w:rPr>
          <w:sz w:val="22"/>
          <w:szCs w:val="22"/>
        </w:rPr>
        <w:t>(полное наименование организатора лагеря (уполномоченного им лица))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именуемое(ый) в дальнейшем «Исполнитель», в лице </w:t>
      </w:r>
      <w:r w:rsidR="005F49C9">
        <w:t xml:space="preserve">директора </w:t>
      </w:r>
      <w:proofErr w:type="spellStart"/>
      <w:r w:rsidR="005F49C9">
        <w:t>Бакуновича</w:t>
      </w:r>
      <w:proofErr w:type="spellEnd"/>
      <w:r w:rsidR="005F49C9">
        <w:t xml:space="preserve"> Александра Ивановича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rPr>
          <w:sz w:val="22"/>
          <w:szCs w:val="22"/>
        </w:rPr>
        <w:t xml:space="preserve">  (должность служащего, фамилия, собственное имя, отчество (если таковое имеется)),</w:t>
      </w:r>
      <w:r w:rsidRPr="004A6F6A">
        <w:t xml:space="preserve"> де</w:t>
      </w:r>
      <w:r w:rsidR="005F49C9">
        <w:t>йствующего на основании Устава</w:t>
      </w:r>
      <w:r w:rsidRPr="004A6F6A">
        <w:t xml:space="preserve">​, </w:t>
      </w:r>
      <w:r w:rsidR="005F49C9">
        <w:t xml:space="preserve">с одной стороны, и </w:t>
      </w:r>
    </w:p>
    <w:p w:rsidR="003729B5" w:rsidRPr="004A6F6A" w:rsidRDefault="005F4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00049" w:rsidRPr="004A6F6A">
        <w:rPr>
          <w:sz w:val="22"/>
          <w:szCs w:val="22"/>
        </w:rPr>
        <w:t xml:space="preserve"> (документ, подтверждающий полномочия)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>_________________________________________________________________________________,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2"/>
          <w:szCs w:val="22"/>
        </w:rPr>
      </w:pPr>
      <w:r w:rsidRPr="004A6F6A">
        <w:rPr>
          <w:sz w:val="22"/>
          <w:szCs w:val="22"/>
        </w:rPr>
        <w:t>(фамилия, собственное имя, отчество (если таковое имеется) родителя (лица, его заменяющего))</w:t>
      </w:r>
    </w:p>
    <w:p w:rsidR="003729B5" w:rsidRPr="004A6F6A" w:rsidRDefault="0037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>именуемый(ая) в  дальнейшем «Заказчик», являющийся(</w:t>
      </w:r>
      <w:proofErr w:type="spellStart"/>
      <w:r w:rsidRPr="004A6F6A">
        <w:t>щаяся</w:t>
      </w:r>
      <w:proofErr w:type="spellEnd"/>
      <w:r w:rsidRPr="004A6F6A">
        <w:t>) законным представителем и действующий(</w:t>
      </w:r>
      <w:proofErr w:type="spellStart"/>
      <w:r w:rsidRPr="004A6F6A">
        <w:t>щая</w:t>
      </w:r>
      <w:proofErr w:type="spellEnd"/>
      <w:r w:rsidRPr="004A6F6A">
        <w:t>) в интересах несовершеннолетнего _________________________________________________________________________________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(фамилия, собственное имя, отчество (если таковое имеется), </w:t>
      </w:r>
      <w:r w:rsidRPr="004F59B6">
        <w:rPr>
          <w:u w:val="single"/>
        </w:rPr>
        <w:t>дата рождения</w:t>
      </w:r>
      <w:r w:rsidRPr="004A6F6A">
        <w:t xml:space="preserve"> ребенка)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</w:pPr>
      <w:r w:rsidRPr="004A6F6A">
        <w:t>(далее – ребенок), а совместно именуемые «Стороны», заключили настоящий договор о нижеследующем:</w:t>
      </w:r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Предмет договора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 xml:space="preserve">Исполнитель обязуется оказать ребенку Заказчика услуги </w:t>
      </w:r>
      <w:proofErr w:type="spellStart"/>
      <w:r w:rsidRPr="004A6F6A">
        <w:t>воспитательно</w:t>
      </w:r>
      <w:proofErr w:type="spellEnd"/>
      <w:r w:rsidRPr="004A6F6A">
        <w:t>-оздоровительного (спортивно-оздоровительного) ла</w:t>
      </w:r>
      <w:r w:rsidR="005F49C9">
        <w:t>геря с дневным пребыванием в ГУО «Средняя школа № 7</w:t>
      </w:r>
      <w:r w:rsidR="004F59B6">
        <w:t xml:space="preserve"> имени А.И. </w:t>
      </w:r>
      <w:proofErr w:type="spellStart"/>
      <w:r w:rsidR="004F59B6">
        <w:t>Боричевского</w:t>
      </w:r>
      <w:proofErr w:type="spellEnd"/>
      <w:r w:rsidR="005F49C9">
        <w:t xml:space="preserve"> г. Волковыска» ул. </w:t>
      </w:r>
      <w:proofErr w:type="spellStart"/>
      <w:r w:rsidR="005F49C9">
        <w:t>Боричевского</w:t>
      </w:r>
      <w:proofErr w:type="spellEnd"/>
      <w:r w:rsidR="005F49C9">
        <w:t xml:space="preserve">, 52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(наименование, местонахождение воспитательно-оздоровительного (спортивно-оздоровительного) лагеря с дневным пребыванием) (далее – лагерь) на основании путевки в лагерь, стоимость которой удешевлена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 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firstLine="709"/>
        <w:jc w:val="both"/>
      </w:pPr>
      <w:r w:rsidRPr="004A6F6A">
        <w:t xml:space="preserve">Срок оказания услуг по путевке </w:t>
      </w:r>
      <w:r w:rsidR="005F49C9">
        <w:t>(продол</w:t>
      </w:r>
      <w:r w:rsidR="004F59B6">
        <w:t>жительность смены): 15 дней с 01.06.2026 г по 19.06.2026</w:t>
      </w:r>
      <w:r w:rsidR="005F49C9">
        <w:t xml:space="preserve"> </w:t>
      </w:r>
      <w:proofErr w:type="gramStart"/>
      <w:r w:rsidR="005F49C9">
        <w:t>г.</w:t>
      </w:r>
      <w:r w:rsidRPr="004A6F6A">
        <w:t>.</w:t>
      </w:r>
      <w:proofErr w:type="gramEnd"/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Права и обязанности Сторон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</w:pPr>
      <w:r w:rsidRPr="004A6F6A">
        <w:t>Исполнитель обязан: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2.1.1. выдать Заказчику путевку при условии внесения за нее родительской платы;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2.1.2. принять в лагерь ребенка по предъявлении путевки и медицинской справки о состоянии здоровья;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2.1.4. обеспечить надлежащее качество услуг, оказываемых ребенку на основании путевки, в том числе: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создать условия для пребывания и питания ребенка, организовать питание ребенка в соответствии с санитарными нормами и правилами;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воспитательно-оздоровительного-лагеря) или учебных программ по отдельным видам спорта (для спортивно-оздоровительного 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bookmarkStart w:id="2" w:name="_heading=h.30j0zll" w:colFirst="0" w:colLast="0"/>
      <w:bookmarkEnd w:id="2"/>
      <w:r w:rsidRPr="004A6F6A">
        <w:t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</w:t>
      </w:r>
      <w:r w:rsidRPr="004A6F6A">
        <w:lastRenderedPageBreak/>
        <w:t>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:rsidR="003729B5" w:rsidRPr="00D045BC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</w:t>
      </w:r>
      <w:r w:rsidR="00671A23" w:rsidRPr="00D045BC">
        <w:rPr>
          <w:lang w:val="be-BY"/>
        </w:rPr>
        <w:t>правил внутреннего распорядка, употребления табачных изделий, электронных систем курения, наркотических средств, психотропных и токсических веществ, распития алкогольных напитков и т.п.</w:t>
      </w:r>
      <w:r w:rsidRPr="00D045BC">
        <w:t>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2.1.10. в случае признания лагеря неготовым к работе в период каникул в порядке, установленном законодательством: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своевременно информировать об этом Заказчика;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обеспечить возмещение расходов Заказчика, иных заинтересованных на приобретение путевки.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</w:pPr>
      <w:r w:rsidRPr="004A6F6A">
        <w:t>Исполнитель вправе: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2.2.1. самостоятельно определять формы, методы и способы оказания услуг по настоящему договору;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2.2.2. привлекать для исполнения обязательств по настоящему договору третьих лиц;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2.2.4. не принимать ребенка в лагерь в случае наличия у него на момент прибытия в лагерь противопоказаний к оздоровлению;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2.2.5. требовать от Заказчика возмещения материального ущерба, причиненного ребенком имуществу лагеря;</w:t>
      </w:r>
    </w:p>
    <w:p w:rsidR="00BB21E3" w:rsidRPr="004A6F6A" w:rsidRDefault="00BB21E3" w:rsidP="00BB2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2.1.8. пункта 2.1. настоящего договора).</w:t>
      </w:r>
    </w:p>
    <w:p w:rsidR="003729B5" w:rsidRPr="004A6F6A" w:rsidRDefault="00700049" w:rsidP="00BB2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Заказчик обязан: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2.3.1. своевременно внести родительскую плату за путевку;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>Заказчик вправе: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2.4.2. в любое время обращаться к Исполнителю по всем вопросам деятельности лагеря;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2.4.3</w:t>
      </w:r>
      <w:proofErr w:type="gramStart"/>
      <w:r w:rsidRPr="004A6F6A">
        <w:t>. отказаться</w:t>
      </w:r>
      <w:proofErr w:type="gramEnd"/>
      <w:r w:rsidRPr="004A6F6A">
        <w:t xml:space="preserve"> от оплаченной путевки до начала смены, уведомив об этом Исполнителя любым удобным способом не позднее чем за 3  дня до начала смены;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20"/>
        <w:jc w:val="both"/>
      </w:pPr>
      <w:r w:rsidRPr="004A6F6A">
        <w:t>2.4.4.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lastRenderedPageBreak/>
        <w:t>Стоимость услуг и порядок оплаты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>Стоимость услуг по настоящему договору (цена путев</w:t>
      </w:r>
      <w:r w:rsidR="00740659">
        <w:t xml:space="preserve">ки) составляет 201 (двести </w:t>
      </w:r>
      <w:proofErr w:type="gramStart"/>
      <w:r w:rsidR="00740659">
        <w:t>один</w:t>
      </w:r>
      <w:r w:rsidR="005F49C9">
        <w:t xml:space="preserve">) </w:t>
      </w:r>
      <w:r w:rsidRPr="004A6F6A">
        <w:t xml:space="preserve"> </w:t>
      </w:r>
      <w:r w:rsidR="00740659">
        <w:t>белорусский</w:t>
      </w:r>
      <w:proofErr w:type="gramEnd"/>
      <w:r w:rsidR="00740659">
        <w:t xml:space="preserve"> рубль</w:t>
      </w:r>
      <w:r w:rsidR="005F49C9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                                              (сумма цифрами и прописью)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  Размер удешевления путевки за счет средств республиканского бюджета составляе</w:t>
      </w:r>
      <w:r w:rsidR="004F59B6">
        <w:t>т 127</w:t>
      </w:r>
      <w:r w:rsidR="005F49C9">
        <w:t xml:space="preserve"> (сто двадцать</w:t>
      </w:r>
      <w:r w:rsidR="004F59B6">
        <w:t xml:space="preserve"> семь</w:t>
      </w:r>
      <w:r w:rsidR="005F49C9">
        <w:t>) белорусских рублей.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39" w:firstLine="708"/>
        <w:jc w:val="both"/>
      </w:pPr>
      <w:r w:rsidRPr="004A6F6A">
        <w:t>(сумма цифрами и прописью)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</w:pPr>
      <w:r w:rsidRPr="004A6F6A">
        <w:t>Родительская плат</w:t>
      </w:r>
      <w:r w:rsidR="004F59B6">
        <w:t>а за путевку соста</w:t>
      </w:r>
      <w:r w:rsidR="00740659">
        <w:t>вляет 74 (семьдесят четыре</w:t>
      </w:r>
      <w:r w:rsidR="005F49C9">
        <w:t>) белорусских рублей.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4A6F6A">
        <w:t xml:space="preserve">                                                                       (сумма цифрами и прописью)                  </w:t>
      </w:r>
    </w:p>
    <w:p w:rsidR="003729B5" w:rsidRPr="004A6F6A" w:rsidRDefault="00700049">
      <w:pPr>
        <w:jc w:val="both"/>
      </w:pPr>
      <w:r w:rsidRPr="004A6F6A">
        <w:t xml:space="preserve">3.2. Заказчик вносит родительскую плату за путевку в кассу или перечисляет на текущий (расчетный) или специальный счет </w:t>
      </w:r>
      <w:r w:rsidRPr="005F49C9">
        <w:rPr>
          <w:u w:val="single"/>
        </w:rPr>
        <w:t>ГУО «Средняя школа №7 г. Волковыска»:</w:t>
      </w:r>
      <w:r w:rsidRPr="004A6F6A">
        <w:rPr>
          <w:u w:val="single"/>
        </w:rPr>
        <w:t xml:space="preserve"> BY24AKBB3642 5120 0174 8410 0000</w:t>
      </w:r>
      <w:r w:rsidRPr="004A6F6A">
        <w:t xml:space="preserve"> с указанием вида платежа.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 xml:space="preserve">3.3. Родительская плата за путевку вносится Заказчиком не позднее 3 дней с даты подписания настоящего договора.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</w:t>
      </w:r>
      <w:r w:rsidRPr="004A6F6A">
        <w:rPr>
          <w:highlight w:val="white"/>
        </w:rPr>
        <w:t>а вычетом фактически понесенных лагерем расходов</w:t>
      </w:r>
      <w:r w:rsidRPr="004A6F6A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 xml:space="preserve"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</w:t>
      </w:r>
      <w:r w:rsidRPr="004A6F6A">
        <w:rPr>
          <w:highlight w:val="white"/>
        </w:rPr>
        <w:t>фактически понесенных лагерем расходов</w:t>
      </w:r>
      <w:r w:rsidRPr="004A6F6A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4. Ответственность Сторон. Порядок разрешения споров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4.4. Исполнитель не несет ответственности за утрату ребенком денежных средств и ценных вещей в период пребывания в лагере.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>4.5. Заказчик несет ответственность за: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>достоверность предоставленных им документов и сведений;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материальный и иной ущерб, причиненный ребенком имуществу лагеря и третьим лицам.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4.6. 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5. Срок действия договора. Изменение и расторжение договора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5.1. Настоящий договор вступает в силу со дня его подписания обеими Сторонами и действует до его полного и надлежащего исполнения.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5.3. Настоящий договор может быть расторгнут досрочно: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по соглашению Сторон;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в одностороннем порядке Исполнителем в случае невыполнения Заказчиком пункта 3.3. настоящего договора;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при отказе Сторон от исполнения договора в случаях, предусмотренных настоящим договором.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6. Заключительные положения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6.1. Настоящий договор составлен в двух экземплярах, имеющих равную юридическую силу, по одному для каждой из Сторон.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6.2. В случаях, не урегулированных настоящим договором, Стороны руководствуются законодательством.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6.3. Антикоррупционная оговорка: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lastRenderedPageBreak/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Стороны признают возможность расторжения договора в одностороннем порядке в случае нарушения настоящей оговорки.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Место нахождения, реквизиты и подписи Сторон</w:t>
      </w:r>
    </w:p>
    <w:p w:rsidR="003729B5" w:rsidRPr="004A6F6A" w:rsidRDefault="0037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tbl>
      <w:tblPr>
        <w:tblStyle w:val="af2"/>
        <w:tblW w:w="9889" w:type="dxa"/>
        <w:tblInd w:w="336" w:type="dxa"/>
        <w:tblLayout w:type="fixed"/>
        <w:tblLook w:val="0400" w:firstRow="0" w:lastRow="0" w:firstColumn="0" w:lastColumn="0" w:noHBand="0" w:noVBand="1"/>
      </w:tblPr>
      <w:tblGrid>
        <w:gridCol w:w="4786"/>
        <w:gridCol w:w="5103"/>
      </w:tblGrid>
      <w:tr w:rsidR="003729B5" w:rsidRPr="004A6F6A">
        <w:tc>
          <w:tcPr>
            <w:tcW w:w="4786" w:type="dxa"/>
            <w:shd w:val="clear" w:color="auto" w:fill="auto"/>
          </w:tcPr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Исполнитель: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Государственное учреждение образования «Средняя школа №7 </w:t>
            </w:r>
            <w:r w:rsidR="004F59B6">
              <w:rPr>
                <w:color w:val="242424"/>
              </w:rPr>
              <w:t xml:space="preserve">имени А.И. </w:t>
            </w:r>
            <w:proofErr w:type="spellStart"/>
            <w:r w:rsidR="004F59B6">
              <w:rPr>
                <w:color w:val="242424"/>
              </w:rPr>
              <w:t>Боричевского</w:t>
            </w:r>
            <w:proofErr w:type="spellEnd"/>
            <w:r w:rsidR="004F59B6"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г.Волковыска</w:t>
            </w:r>
            <w:proofErr w:type="spellEnd"/>
            <w:r>
              <w:rPr>
                <w:color w:val="242424"/>
              </w:rPr>
              <w:t xml:space="preserve">» 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ул. </w:t>
            </w:r>
            <w:proofErr w:type="spellStart"/>
            <w:r>
              <w:rPr>
                <w:color w:val="242424"/>
              </w:rPr>
              <w:t>Боричевского</w:t>
            </w:r>
            <w:proofErr w:type="spellEnd"/>
            <w:r>
              <w:rPr>
                <w:color w:val="242424"/>
              </w:rPr>
              <w:t>, 52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УНП590916451</w:t>
            </w:r>
          </w:p>
          <w:p w:rsidR="005F49C9" w:rsidRPr="00474FB1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р/с</w:t>
            </w:r>
            <w:r>
              <w:rPr>
                <w:u w:val="single"/>
              </w:rPr>
              <w:t xml:space="preserve"> </w:t>
            </w:r>
            <w:r w:rsidRPr="00474FB1">
              <w:t>BY24AKBB3642 5120 0174 8410 0000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proofErr w:type="gramStart"/>
            <w:r>
              <w:rPr>
                <w:color w:val="242424"/>
              </w:rPr>
              <w:t>в</w:t>
            </w:r>
            <w:proofErr w:type="gramEnd"/>
            <w:r>
              <w:rPr>
                <w:color w:val="242424"/>
              </w:rPr>
              <w:t xml:space="preserve"> ЦБУ №402 ОАО  «АСБ «</w:t>
            </w:r>
            <w:proofErr w:type="spellStart"/>
            <w:r>
              <w:rPr>
                <w:color w:val="242424"/>
              </w:rPr>
              <w:t>Беларусбанк</w:t>
            </w:r>
            <w:proofErr w:type="spellEnd"/>
            <w:r>
              <w:rPr>
                <w:color w:val="242424"/>
              </w:rPr>
              <w:t>»»</w:t>
            </w:r>
          </w:p>
          <w:p w:rsidR="005F49C9" w:rsidRPr="00F07668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БИК АКВВ</w:t>
            </w:r>
            <w:r>
              <w:rPr>
                <w:color w:val="242424"/>
                <w:lang w:val="en-US"/>
              </w:rPr>
              <w:t>BY</w:t>
            </w:r>
            <w:r w:rsidRPr="00F07668">
              <w:rPr>
                <w:color w:val="242424"/>
              </w:rPr>
              <w:t>2</w:t>
            </w:r>
            <w:r>
              <w:rPr>
                <w:color w:val="242424"/>
                <w:lang w:val="en-US"/>
              </w:rPr>
              <w:t>X</w:t>
            </w:r>
          </w:p>
          <w:p w:rsidR="005F49C9" w:rsidRPr="00F07668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__ ____________ </w:t>
            </w:r>
            <w:proofErr w:type="spellStart"/>
            <w:r>
              <w:rPr>
                <w:color w:val="242424"/>
              </w:rPr>
              <w:t>Бакунович</w:t>
            </w:r>
            <w:proofErr w:type="spellEnd"/>
            <w:r>
              <w:rPr>
                <w:color w:val="242424"/>
              </w:rPr>
              <w:t xml:space="preserve"> А.И.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     (</w:t>
            </w:r>
            <w:proofErr w:type="gramStart"/>
            <w:r>
              <w:rPr>
                <w:color w:val="242424"/>
              </w:rPr>
              <w:t>подпись</w:t>
            </w:r>
            <w:proofErr w:type="gramEnd"/>
            <w:r>
              <w:rPr>
                <w:color w:val="242424"/>
              </w:rPr>
              <w:t>)</w:t>
            </w:r>
            <w:r>
              <w:rPr>
                <w:color w:val="242424"/>
              </w:rPr>
              <w:tab/>
              <w:t xml:space="preserve">     (фамилия, инициалы)  </w:t>
            </w:r>
          </w:p>
          <w:p w:rsidR="003729B5" w:rsidRPr="004A6F6A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>
              <w:rPr>
                <w:color w:val="242424"/>
              </w:rPr>
              <w:t>М.П.*</w:t>
            </w:r>
          </w:p>
          <w:p w:rsidR="003729B5" w:rsidRPr="004A6F6A" w:rsidRDefault="0037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Заказчик: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ФИО____________________________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Адрес___________________________________________________________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Тел. 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Данные документа, удостоверяющего личность: 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            (вид документа, серия, номер,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   дата выдачи, наименование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государственного органа, его выдавшего,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идентификационный номер)</w:t>
            </w:r>
          </w:p>
          <w:p w:rsidR="003729B5" w:rsidRPr="004A6F6A" w:rsidRDefault="0037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 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(подпись)               (фамилия, инициалы)                      </w:t>
            </w:r>
          </w:p>
        </w:tc>
      </w:tr>
    </w:tbl>
    <w:p w:rsidR="003729B5" w:rsidRPr="004A6F6A" w:rsidRDefault="003729B5">
      <w:pPr>
        <w:ind w:firstLine="709"/>
        <w:jc w:val="both"/>
      </w:pPr>
    </w:p>
    <w:p w:rsidR="003729B5" w:rsidRPr="004A6F6A" w:rsidRDefault="00700049">
      <w:pPr>
        <w:ind w:firstLine="709"/>
        <w:jc w:val="both"/>
      </w:pPr>
      <w:r w:rsidRPr="004A6F6A">
        <w:t>С условиями пребывания в лагере, требованиями к пребыванию и поведению детей в лагере, а также с иной информацией и документами по вопросам оказания услуг Исполнителем ознакомлен(а):</w:t>
      </w:r>
    </w:p>
    <w:p w:rsidR="003729B5" w:rsidRPr="004A6F6A" w:rsidRDefault="00700049">
      <w:r w:rsidRPr="004A6F6A">
        <w:t>_______________    ______________________</w:t>
      </w:r>
    </w:p>
    <w:p w:rsidR="003729B5" w:rsidRPr="004A6F6A" w:rsidRDefault="00700049">
      <w:r w:rsidRPr="004A6F6A">
        <w:t xml:space="preserve">      (подпись)                (фамилия, инициалы)                      </w:t>
      </w:r>
    </w:p>
    <w:p w:rsidR="003729B5" w:rsidRPr="004A6F6A" w:rsidRDefault="003729B5"/>
    <w:p w:rsidR="003729B5" w:rsidRPr="004A6F6A" w:rsidRDefault="00700049">
      <w:r w:rsidRPr="004A6F6A">
        <w:t>* За исключением субъектов хозяйствования, имеющих в соответствии с законодательными актами право не использовать печать.</w:t>
      </w:r>
    </w:p>
    <w:p w:rsidR="003729B5" w:rsidRPr="004A6F6A" w:rsidRDefault="003729B5"/>
    <w:p w:rsidR="003729B5" w:rsidRPr="004A6F6A" w:rsidRDefault="003729B5"/>
    <w:sectPr w:rsidR="003729B5" w:rsidRPr="004A6F6A" w:rsidSect="00ED3AF4">
      <w:pgSz w:w="11906" w:h="16838"/>
      <w:pgMar w:top="720" w:right="720" w:bottom="720" w:left="720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8450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3196" w:hanging="1439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B5"/>
    <w:rsid w:val="000A452B"/>
    <w:rsid w:val="003729B5"/>
    <w:rsid w:val="004839D1"/>
    <w:rsid w:val="004A6F6A"/>
    <w:rsid w:val="004F59B6"/>
    <w:rsid w:val="00516E36"/>
    <w:rsid w:val="005F49C9"/>
    <w:rsid w:val="00671A23"/>
    <w:rsid w:val="00700049"/>
    <w:rsid w:val="00740659"/>
    <w:rsid w:val="00BB21E3"/>
    <w:rsid w:val="00D045BC"/>
    <w:rsid w:val="00ED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B1CE9-AB45-45F7-978E-9DDE3310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ED"/>
  </w:style>
  <w:style w:type="paragraph" w:styleId="1">
    <w:name w:val="heading 1"/>
    <w:basedOn w:val="a"/>
    <w:next w:val="a"/>
    <w:link w:val="10"/>
    <w:uiPriority w:val="9"/>
    <w:qFormat/>
    <w:rsid w:val="005149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9D1"/>
    <w:pPr>
      <w:keepNext/>
      <w:ind w:right="-286"/>
      <w:jc w:val="both"/>
      <w:outlineLvl w:val="1"/>
    </w:pPr>
    <w:rPr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9D1"/>
    <w:pPr>
      <w:keepNext/>
      <w:ind w:right="-81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D1"/>
    <w:pPr>
      <w:keepNext/>
      <w:spacing w:line="280" w:lineRule="exact"/>
      <w:ind w:right="99"/>
      <w:jc w:val="right"/>
      <w:outlineLvl w:val="3"/>
    </w:pPr>
    <w:rPr>
      <w:sz w:val="28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9D1"/>
    <w:pPr>
      <w:keepNext/>
      <w:ind w:right="99"/>
      <w:jc w:val="right"/>
      <w:outlineLvl w:val="4"/>
    </w:pPr>
    <w:rPr>
      <w:sz w:val="30"/>
      <w:szCs w:val="30"/>
    </w:rPr>
  </w:style>
  <w:style w:type="paragraph" w:styleId="6">
    <w:name w:val="heading 6"/>
    <w:basedOn w:val="a"/>
    <w:next w:val="a"/>
    <w:uiPriority w:val="9"/>
    <w:semiHidden/>
    <w:unhideWhenUsed/>
    <w:qFormat/>
    <w:rsid w:val="00ED3A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D3A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D3A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5149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149D1"/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5149D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ody Text Indent"/>
    <w:basedOn w:val="a"/>
    <w:link w:val="a5"/>
    <w:rsid w:val="005149D1"/>
    <w:pPr>
      <w:ind w:firstLine="720"/>
      <w:jc w:val="both"/>
    </w:pPr>
    <w:rPr>
      <w:sz w:val="30"/>
      <w:szCs w:val="20"/>
    </w:rPr>
  </w:style>
  <w:style w:type="character" w:customStyle="1" w:styleId="a5">
    <w:name w:val="Основной текст с отступом Знак"/>
    <w:basedOn w:val="a0"/>
    <w:link w:val="a4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ody Text"/>
    <w:basedOn w:val="a"/>
    <w:link w:val="a7"/>
    <w:rsid w:val="005149D1"/>
    <w:pPr>
      <w:ind w:right="-365"/>
    </w:pPr>
    <w:rPr>
      <w:sz w:val="30"/>
    </w:rPr>
  </w:style>
  <w:style w:type="character" w:customStyle="1" w:styleId="a7">
    <w:name w:val="Основной текст Знак"/>
    <w:basedOn w:val="a0"/>
    <w:link w:val="a6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5149D1"/>
    <w:pPr>
      <w:ind w:right="-365"/>
      <w:jc w:val="both"/>
    </w:pPr>
    <w:rPr>
      <w:sz w:val="30"/>
    </w:rPr>
  </w:style>
  <w:style w:type="character" w:customStyle="1" w:styleId="22">
    <w:name w:val="Основной текст 2 Знак"/>
    <w:basedOn w:val="a0"/>
    <w:link w:val="21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3"/>
    <w:basedOn w:val="a"/>
    <w:link w:val="32"/>
    <w:rsid w:val="005149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514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149D1"/>
    <w:pPr>
      <w:ind w:left="5664" w:right="99"/>
      <w:jc w:val="both"/>
    </w:pPr>
    <w:rPr>
      <w:sz w:val="30"/>
      <w:szCs w:val="30"/>
    </w:rPr>
  </w:style>
  <w:style w:type="paragraph" w:styleId="ab">
    <w:name w:val="Balloon Text"/>
    <w:basedOn w:val="a"/>
    <w:link w:val="ac"/>
    <w:semiHidden/>
    <w:rsid w:val="005149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14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149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5149D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5149D1"/>
    <w:pPr>
      <w:spacing w:before="100" w:beforeAutospacing="1" w:after="100" w:afterAutospacing="1"/>
    </w:pPr>
  </w:style>
  <w:style w:type="character" w:customStyle="1" w:styleId="h-consnonformat">
    <w:name w:val="h-consnonformat"/>
    <w:rsid w:val="005149D1"/>
  </w:style>
  <w:style w:type="paragraph" w:customStyle="1" w:styleId="il-text-alignjustify">
    <w:name w:val="il-text-align_justify"/>
    <w:basedOn w:val="a"/>
    <w:rsid w:val="005149D1"/>
    <w:pPr>
      <w:spacing w:before="100" w:beforeAutospacing="1" w:after="100" w:afterAutospacing="1"/>
    </w:pPr>
  </w:style>
  <w:style w:type="character" w:customStyle="1" w:styleId="word-wrapper">
    <w:name w:val="word-wrapper"/>
    <w:rsid w:val="005149D1"/>
  </w:style>
  <w:style w:type="paragraph" w:styleId="af">
    <w:name w:val="footer"/>
    <w:basedOn w:val="a"/>
    <w:link w:val="af0"/>
    <w:rsid w:val="005149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uiPriority w:val="11"/>
    <w:qFormat/>
    <w:rsid w:val="00ED3A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ED3A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Normal (Web)"/>
    <w:basedOn w:val="a"/>
    <w:uiPriority w:val="99"/>
    <w:semiHidden/>
    <w:unhideWhenUsed/>
    <w:rsid w:val="00516E36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516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M4C4qUIVMrN9R6ld0SqIFsaBQ==">CgMxLjAyCGguZ2pkZ3hzMgloLjMwajB6bGw4AHIhMUw0QzIwcXFxSU9SQUwxejhuZW9NQTl2MmkzSFdVdTRW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2026-05-03T11:58:00Z</dcterms:created>
  <dcterms:modified xsi:type="dcterms:W3CDTF">2026-06-11T07:42:00Z</dcterms:modified>
</cp:coreProperties>
</file>