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594" w:type="dxa"/>
        <w:tblInd w:w="-508" w:type="dxa"/>
        <w:tblLayout w:type="fixed"/>
        <w:tblLook w:val="04A0" w:firstRow="1" w:lastRow="0" w:firstColumn="1" w:lastColumn="0" w:noHBand="0" w:noVBand="1"/>
      </w:tblPr>
      <w:tblGrid>
        <w:gridCol w:w="709"/>
        <w:gridCol w:w="2034"/>
        <w:gridCol w:w="1984"/>
        <w:gridCol w:w="1511"/>
        <w:gridCol w:w="3969"/>
        <w:gridCol w:w="3119"/>
        <w:gridCol w:w="2268"/>
      </w:tblGrid>
      <w:tr w:rsidR="00423B91" w:rsidRPr="00F662B5" w:rsidTr="00423B91">
        <w:tc>
          <w:tcPr>
            <w:tcW w:w="709" w:type="dxa"/>
          </w:tcPr>
          <w:p w:rsidR="00423B91" w:rsidRDefault="00603A40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B91" w:rsidRPr="00F66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23B91" w:rsidRPr="00F662B5" w:rsidRDefault="00423B91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34" w:type="dxa"/>
          </w:tcPr>
          <w:p w:rsidR="00423B91" w:rsidRDefault="00423B91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423B91" w:rsidRPr="00F662B5" w:rsidRDefault="00423B91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984" w:type="dxa"/>
          </w:tcPr>
          <w:p w:rsidR="00423B91" w:rsidRPr="00F662B5" w:rsidRDefault="00423B91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11" w:type="dxa"/>
          </w:tcPr>
          <w:p w:rsidR="00423B91" w:rsidRPr="00F662B5" w:rsidRDefault="00423B91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Квалифи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кационная категория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, стаж</w:t>
            </w:r>
          </w:p>
        </w:tc>
        <w:tc>
          <w:tcPr>
            <w:tcW w:w="3969" w:type="dxa"/>
          </w:tcPr>
          <w:p w:rsidR="00423B91" w:rsidRPr="00F662B5" w:rsidRDefault="00423B91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3119" w:type="dxa"/>
          </w:tcPr>
          <w:p w:rsidR="00423B91" w:rsidRDefault="00423B91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Периодическое </w:t>
            </w:r>
          </w:p>
          <w:p w:rsidR="00423B91" w:rsidRPr="00F662B5" w:rsidRDefault="00423B91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</w:p>
        </w:tc>
        <w:tc>
          <w:tcPr>
            <w:tcW w:w="2268" w:type="dxa"/>
          </w:tcPr>
          <w:p w:rsidR="00423B91" w:rsidRDefault="00423B91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ата </w:t>
            </w:r>
          </w:p>
          <w:p w:rsidR="00423B91" w:rsidRPr="00F662B5" w:rsidRDefault="00423B91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423B91" w:rsidRPr="00F662B5" w:rsidTr="00423B91">
        <w:tc>
          <w:tcPr>
            <w:tcW w:w="709" w:type="dxa"/>
          </w:tcPr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0F0" w:rsidRDefault="003D00F0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Pr="00F662B5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34" w:type="dxa"/>
          </w:tcPr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Кель</w:t>
            </w:r>
            <w:proofErr w:type="spell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Алла Станиславовна</w:t>
            </w: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0F0" w:rsidRDefault="003D00F0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Pr="003F67CF" w:rsidRDefault="003F67C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Чеславовна</w:t>
            </w:r>
            <w:proofErr w:type="spellEnd"/>
          </w:p>
        </w:tc>
        <w:tc>
          <w:tcPr>
            <w:tcW w:w="1984" w:type="dxa"/>
          </w:tcPr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Белорусский язык и литература</w:t>
            </w: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0F0" w:rsidRDefault="003D00F0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Pr="00F662B5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Белорусский язык и литература</w:t>
            </w:r>
          </w:p>
        </w:tc>
        <w:tc>
          <w:tcPr>
            <w:tcW w:w="1511" w:type="dxa"/>
          </w:tcPr>
          <w:p w:rsidR="00423B91" w:rsidRPr="00F662B5" w:rsidRDefault="00423B91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высшая,</w:t>
            </w:r>
          </w:p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0F0" w:rsidRDefault="003D00F0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EE" w:rsidRDefault="00E848E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высшая,</w:t>
            </w:r>
          </w:p>
          <w:p w:rsidR="00F94A36" w:rsidRPr="00F662B5" w:rsidRDefault="00F94A3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  <w:tc>
          <w:tcPr>
            <w:tcW w:w="3969" w:type="dxa"/>
          </w:tcPr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“Дыдактычны лінгвакультуралагічны матэрыял у дапамогу настаўніку”.</w:t>
            </w: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“Сказ - усемагутны гаспадар синтаксісу”</w:t>
            </w: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663D3" w:rsidRDefault="00E663D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“Злучальныя злучнікі, або Вяртанне ў мінулае сцежкамі дзядоў і прадзедаў”</w:t>
            </w: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102B4" w:rsidRDefault="00C102B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“Урок памяці”</w:t>
            </w:r>
          </w:p>
          <w:p w:rsidR="00B01C42" w:rsidRDefault="00B01C4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1C42" w:rsidRDefault="00B01C42" w:rsidP="00A7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Дзякуй вам, ветэраны!                     </w:t>
            </w:r>
            <w:r w:rsidRPr="004F35F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(Ден</w:t>
            </w:r>
            <w:proofErr w:type="spellStart"/>
            <w:r w:rsidR="004F35FD">
              <w:rPr>
                <w:rFonts w:ascii="Times New Roman" w:hAnsi="Times New Roman" w:cs="Times New Roman"/>
                <w:sz w:val="24"/>
                <w:szCs w:val="24"/>
              </w:rPr>
              <w:t>исевич</w:t>
            </w:r>
            <w:proofErr w:type="spellEnd"/>
            <w:r w:rsidR="004F35FD">
              <w:rPr>
                <w:rFonts w:ascii="Times New Roman" w:hAnsi="Times New Roman" w:cs="Times New Roman"/>
                <w:sz w:val="24"/>
                <w:szCs w:val="24"/>
              </w:rPr>
              <w:t xml:space="preserve"> Максим, </w:t>
            </w:r>
            <w:r w:rsidRPr="004F35FD">
              <w:rPr>
                <w:rFonts w:ascii="Times New Roman" w:hAnsi="Times New Roman" w:cs="Times New Roman"/>
                <w:sz w:val="24"/>
                <w:szCs w:val="24"/>
              </w:rPr>
              <w:t xml:space="preserve"> 11 «В» класс)</w:t>
            </w:r>
          </w:p>
          <w:p w:rsidR="001E2680" w:rsidRDefault="001E2680" w:rsidP="00A7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680" w:rsidRDefault="001E2680" w:rsidP="00A7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680" w:rsidRDefault="001E268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26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Комплексные заданні на аснове тэкстаў музейнай тэматыкі(</w:t>
            </w:r>
            <w:r w:rsidRPr="001E26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1E26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26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1E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6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класы)</w:t>
            </w:r>
          </w:p>
          <w:p w:rsidR="002F0EB0" w:rsidRDefault="002F0EB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F0EB0" w:rsidRDefault="002F0EB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Вымаўленне і правапіс галосных о.э.а. Урок беларускай мовы ў 5 класе</w:t>
            </w:r>
          </w:p>
          <w:p w:rsidR="003D00F0" w:rsidRDefault="003D00F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23B91" w:rsidRPr="00D71339" w:rsidRDefault="00E848E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Аналіз верша М.Багдановіча “Маёвая песня”</w:t>
            </w:r>
          </w:p>
        </w:tc>
        <w:tc>
          <w:tcPr>
            <w:tcW w:w="3119" w:type="dxa"/>
          </w:tcPr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ч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асопіс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proofErr w:type="spell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Беларуская</w:t>
            </w:r>
            <w:proofErr w:type="spell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мова 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літаратура”</w:t>
            </w:r>
          </w:p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“Народная асвета”</w:t>
            </w: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663D3" w:rsidRDefault="00E663D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часопіс “ Народная </w:t>
            </w:r>
            <w:r w:rsidR="00D92A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асвета”</w:t>
            </w:r>
          </w:p>
          <w:p w:rsidR="00C102B4" w:rsidRDefault="00C102B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102B4" w:rsidRDefault="00C102B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“Настаўніцкая газета”</w:t>
            </w:r>
          </w:p>
          <w:p w:rsidR="00E663D3" w:rsidRDefault="00E663D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1C42" w:rsidRDefault="00B01C4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  “Наш час”</w:t>
            </w:r>
          </w:p>
          <w:p w:rsidR="001E2680" w:rsidRDefault="001E268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E2680" w:rsidRDefault="001E268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F67CF" w:rsidRDefault="003F67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E2680" w:rsidRDefault="001E268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“Беларуская мова і літаратура”</w:t>
            </w:r>
          </w:p>
          <w:p w:rsidR="002F0EB0" w:rsidRDefault="002F0EB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F67CF" w:rsidRDefault="003F67CF" w:rsidP="002F0EB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F0EB0" w:rsidRDefault="002F0EB0" w:rsidP="002F0EB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 Народная асвета”</w:t>
            </w:r>
          </w:p>
          <w:p w:rsidR="003D00F0" w:rsidRDefault="003D00F0" w:rsidP="00E848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F0EB0" w:rsidRDefault="00E848E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часопіс “ Народная асвета” (эл. дадатак)</w:t>
            </w:r>
          </w:p>
          <w:p w:rsidR="002F0EB0" w:rsidRPr="00F662B5" w:rsidRDefault="002F0EB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№6/2016</w:t>
            </w:r>
          </w:p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23B91" w:rsidRDefault="00423B91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№8/2017</w:t>
            </w: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92A35" w:rsidRDefault="00D92A3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92A35" w:rsidRDefault="00D92A3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№7/2019</w:t>
            </w:r>
          </w:p>
          <w:p w:rsidR="00C102B4" w:rsidRDefault="00C102B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296" w:rsidRDefault="001B429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102B4" w:rsidRDefault="00C102B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04.01.2020</w:t>
            </w:r>
          </w:p>
          <w:p w:rsidR="00B01C42" w:rsidRDefault="00B01C4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1C42" w:rsidRDefault="00B01C4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07.03.2020</w:t>
            </w:r>
          </w:p>
          <w:p w:rsidR="001E2680" w:rsidRDefault="001E268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E2680" w:rsidRDefault="001E268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E2680" w:rsidRDefault="001E268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E2680" w:rsidRDefault="001E268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№6/2021</w:t>
            </w:r>
          </w:p>
          <w:p w:rsidR="002F0EB0" w:rsidRDefault="002F0EB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F0EB0" w:rsidRDefault="002F0EB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F0EB0" w:rsidRDefault="002F0EB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F0EB0" w:rsidRDefault="002F0EB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№7/2021               (эл. дадатак.)</w:t>
            </w:r>
          </w:p>
          <w:p w:rsidR="003D00F0" w:rsidRDefault="003D00F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848EE" w:rsidRPr="00F662B5" w:rsidRDefault="00E848E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№7/2021               (эл. дадатак.)</w:t>
            </w:r>
          </w:p>
        </w:tc>
      </w:tr>
      <w:tr w:rsidR="00CB47D8" w:rsidRPr="00F662B5" w:rsidTr="00DB6BBF">
        <w:trPr>
          <w:trHeight w:val="1155"/>
        </w:trPr>
        <w:tc>
          <w:tcPr>
            <w:tcW w:w="709" w:type="dxa"/>
          </w:tcPr>
          <w:p w:rsidR="00CB47D8" w:rsidRPr="00CB47D8" w:rsidRDefault="00CB47D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3</w:t>
            </w:r>
            <w:r w:rsidR="00B13E1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034" w:type="dxa"/>
          </w:tcPr>
          <w:p w:rsidR="00CB47D8" w:rsidRDefault="003F67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Пакуть Светлана Ивановна</w:t>
            </w:r>
          </w:p>
          <w:p w:rsidR="003D00F0" w:rsidRPr="00CB47D8" w:rsidRDefault="003D00F0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47D8" w:rsidRPr="00F662B5" w:rsidRDefault="00CB47D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Белорусский язык и литература</w:t>
            </w:r>
          </w:p>
        </w:tc>
        <w:tc>
          <w:tcPr>
            <w:tcW w:w="1511" w:type="dxa"/>
          </w:tcPr>
          <w:p w:rsidR="00CB47D8" w:rsidRDefault="00CB47D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F94A36" w:rsidRPr="00F662B5" w:rsidRDefault="00F94A3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  <w:tc>
          <w:tcPr>
            <w:tcW w:w="3969" w:type="dxa"/>
          </w:tcPr>
          <w:p w:rsidR="003D00F0" w:rsidRPr="003D00F0" w:rsidRDefault="00CB47D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Апавяданне “М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emento</w:t>
            </w:r>
            <w:proofErr w:type="spellEnd"/>
            <w:r w:rsidRPr="00CB4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музейны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Урок беларускай літаратуры ў 9 класе</w:t>
            </w:r>
          </w:p>
        </w:tc>
        <w:tc>
          <w:tcPr>
            <w:tcW w:w="3119" w:type="dxa"/>
          </w:tcPr>
          <w:p w:rsidR="00CB47D8" w:rsidRDefault="00CB47D8" w:rsidP="00CB47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 Народная асвета” (эл. дадатак)</w:t>
            </w:r>
          </w:p>
          <w:p w:rsidR="003D00F0" w:rsidRDefault="003D00F0" w:rsidP="00CB47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B47D8" w:rsidRDefault="00CB47D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CB47D8" w:rsidRDefault="0082042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 /2021              (</w:t>
            </w:r>
            <w:r w:rsidR="00CB47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эл.дадатак)</w:t>
            </w:r>
          </w:p>
          <w:p w:rsidR="003D00F0" w:rsidRDefault="003D00F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D00F0" w:rsidRDefault="003D00F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B6BBF" w:rsidRPr="00F662B5" w:rsidTr="00423B91">
        <w:trPr>
          <w:trHeight w:val="2055"/>
        </w:trPr>
        <w:tc>
          <w:tcPr>
            <w:tcW w:w="709" w:type="dxa"/>
          </w:tcPr>
          <w:p w:rsid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2034" w:type="dxa"/>
          </w:tcPr>
          <w:p w:rsid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Пакуть С.И</w:t>
            </w:r>
          </w:p>
          <w:p w:rsid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Ковалько В.М.</w:t>
            </w:r>
          </w:p>
          <w:p w:rsid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4" w:type="dxa"/>
          </w:tcPr>
          <w:p w:rsid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Бел. язык </w:t>
            </w:r>
          </w:p>
          <w:p w:rsidR="00DB6BBF" w:rsidRP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Англ.язык</w:t>
            </w:r>
            <w:bookmarkStart w:id="0" w:name="_GoBack"/>
            <w:bookmarkEnd w:id="0"/>
          </w:p>
        </w:tc>
        <w:tc>
          <w:tcPr>
            <w:tcW w:w="1511" w:type="dxa"/>
          </w:tcPr>
          <w:p w:rsidR="00DB6BBF" w:rsidRP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969" w:type="dxa"/>
          </w:tcPr>
          <w:p w:rsid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Урок англійскай мовы і беларускай літаратуры ў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класе па тэме “У пошуках літаратурных скарбаў” / </w:t>
            </w:r>
            <w:r w:rsidRPr="003D00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r w:rsidRPr="003D00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SEARCH</w:t>
            </w:r>
            <w:r w:rsidRPr="003D00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</w:t>
            </w:r>
            <w:r w:rsidRPr="003D00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LITERARY</w:t>
            </w:r>
            <w:r w:rsidRPr="003D00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TREASURE</w:t>
            </w:r>
            <w:r w:rsidRPr="003D00F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»</w:t>
            </w:r>
          </w:p>
        </w:tc>
        <w:tc>
          <w:tcPr>
            <w:tcW w:w="3119" w:type="dxa"/>
          </w:tcPr>
          <w:p w:rsidR="00DB6BBF" w:rsidRDefault="00DB6BBF" w:rsidP="003D00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часопіс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Замежныя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  <w:p w:rsidR="00DB6BBF" w:rsidRDefault="00DB6BBF" w:rsidP="00CB47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№3/2025</w:t>
            </w:r>
          </w:p>
        </w:tc>
      </w:tr>
      <w:tr w:rsidR="00CB47D8" w:rsidRPr="00AA2963" w:rsidTr="00423B91">
        <w:tc>
          <w:tcPr>
            <w:tcW w:w="709" w:type="dxa"/>
          </w:tcPr>
          <w:p w:rsidR="00CB47D8" w:rsidRPr="00CB47D8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B13E1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034" w:type="dxa"/>
          </w:tcPr>
          <w:p w:rsidR="00CB47D8" w:rsidRPr="00CB47D8" w:rsidRDefault="00CB47D8" w:rsidP="0070427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Горб</w:t>
            </w:r>
            <w:r w:rsidR="00704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3F67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 Светлана Осиповна</w:t>
            </w:r>
          </w:p>
        </w:tc>
        <w:tc>
          <w:tcPr>
            <w:tcW w:w="1984" w:type="dxa"/>
          </w:tcPr>
          <w:p w:rsidR="00CB47D8" w:rsidRPr="00F662B5" w:rsidRDefault="00CB47D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Белорусский язык и литература</w:t>
            </w:r>
          </w:p>
        </w:tc>
        <w:tc>
          <w:tcPr>
            <w:tcW w:w="1511" w:type="dxa"/>
          </w:tcPr>
          <w:p w:rsidR="00CB47D8" w:rsidRDefault="00F94A3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 w:rsidR="00CB47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ысшая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</w:p>
          <w:p w:rsidR="00F94A36" w:rsidRPr="00CB47D8" w:rsidRDefault="00F94A3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 лет</w:t>
            </w:r>
          </w:p>
        </w:tc>
        <w:tc>
          <w:tcPr>
            <w:tcW w:w="3969" w:type="dxa"/>
          </w:tcPr>
          <w:p w:rsidR="00CB47D8" w:rsidRDefault="00CB47D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Гуманізм Уладзіміра Караткевіча ў апавяданні У.Караткевіча “Паром на бурнай рацэ”</w:t>
            </w:r>
          </w:p>
          <w:p w:rsidR="0082042D" w:rsidRDefault="0082042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042D" w:rsidRDefault="0082042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Я.Колас “ На рэчцы”               (урывак з паэмы “Новая зямля”</w:t>
            </w:r>
          </w:p>
        </w:tc>
        <w:tc>
          <w:tcPr>
            <w:tcW w:w="3119" w:type="dxa"/>
          </w:tcPr>
          <w:p w:rsidR="00CB47D8" w:rsidRDefault="00CB47D8" w:rsidP="00CB47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 Народная асвета” (эл. дадатак)</w:t>
            </w:r>
          </w:p>
          <w:p w:rsidR="0082042D" w:rsidRDefault="0082042D" w:rsidP="00CB47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042D" w:rsidRDefault="0082042D" w:rsidP="00CB47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042D" w:rsidRDefault="0082042D" w:rsidP="00CB47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042D" w:rsidRDefault="0082042D" w:rsidP="0082042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 Народная асвета” (эл. дадатак)</w:t>
            </w:r>
          </w:p>
          <w:p w:rsidR="00CB47D8" w:rsidRPr="00CB47D8" w:rsidRDefault="00CB47D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CB47D8" w:rsidRDefault="0082042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 /2021              (</w:t>
            </w:r>
            <w:r w:rsidR="00CB47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эл.дадатак)</w:t>
            </w:r>
          </w:p>
          <w:p w:rsidR="0082042D" w:rsidRDefault="0082042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042D" w:rsidRDefault="0082042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042D" w:rsidRDefault="0082042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042D" w:rsidRDefault="0082042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№10/2022</w:t>
            </w:r>
          </w:p>
          <w:p w:rsidR="0082042D" w:rsidRDefault="0082042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(эл.дадатак)</w:t>
            </w:r>
          </w:p>
        </w:tc>
      </w:tr>
      <w:tr w:rsidR="003F67CF" w:rsidRPr="00CB47D8" w:rsidTr="003D00F0">
        <w:trPr>
          <w:trHeight w:val="2394"/>
        </w:trPr>
        <w:tc>
          <w:tcPr>
            <w:tcW w:w="709" w:type="dxa"/>
          </w:tcPr>
          <w:p w:rsidR="003F67C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B13E1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034" w:type="dxa"/>
          </w:tcPr>
          <w:p w:rsidR="003F67CF" w:rsidRDefault="003F67CF" w:rsidP="0070427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Жданюк Лариса Ивановна</w:t>
            </w:r>
          </w:p>
        </w:tc>
        <w:tc>
          <w:tcPr>
            <w:tcW w:w="1984" w:type="dxa"/>
          </w:tcPr>
          <w:p w:rsidR="003F67CF" w:rsidRPr="00F662B5" w:rsidRDefault="003F67C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Белорусский язык и литература</w:t>
            </w:r>
          </w:p>
        </w:tc>
        <w:tc>
          <w:tcPr>
            <w:tcW w:w="1511" w:type="dxa"/>
          </w:tcPr>
          <w:p w:rsidR="003F67CF" w:rsidRDefault="003F67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высшая,</w:t>
            </w:r>
          </w:p>
          <w:p w:rsidR="003F67CF" w:rsidRDefault="003F67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 лет</w:t>
            </w:r>
          </w:p>
        </w:tc>
        <w:tc>
          <w:tcPr>
            <w:tcW w:w="3969" w:type="dxa"/>
          </w:tcPr>
          <w:p w:rsidR="00AA2963" w:rsidRDefault="003F67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 заўсёды патрэбна коска? Знакі прыпынку ў складаназалежны</w:t>
            </w:r>
          </w:p>
          <w:p w:rsidR="00AA2963" w:rsidRDefault="00AA296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Хараство зімовага пейзажу ў творы П.Труса “Падаюць сняжынкі”</w:t>
            </w:r>
          </w:p>
          <w:p w:rsidR="005D6924" w:rsidRDefault="00CC6A24" w:rsidP="005D692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Грамадзянска-патрыятычнае выхаванне:крокі да поспеху</w:t>
            </w:r>
          </w:p>
          <w:p w:rsidR="005D6924" w:rsidRDefault="005D6924" w:rsidP="005D692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Грамадзянска-патрыятычнае выхаванне:крокі да поспеху</w:t>
            </w:r>
          </w:p>
          <w:p w:rsidR="002835C4" w:rsidRDefault="002835C4" w:rsidP="005D692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D6924" w:rsidRDefault="005D692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035F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Грамадзянска-патрыятычнае выхаванне:крокі да поспеху</w:t>
            </w:r>
          </w:p>
          <w:p w:rsidR="00035FCF" w:rsidRPr="00AA2963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19" w:type="dxa"/>
          </w:tcPr>
          <w:p w:rsidR="003F67CF" w:rsidRDefault="003F67CF" w:rsidP="003F67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часопіс “Беларуская мова і літаратура”</w:t>
            </w:r>
          </w:p>
          <w:p w:rsidR="00AA2963" w:rsidRDefault="00AA2963" w:rsidP="003F67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2963" w:rsidRDefault="00AA2963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 Народная асвета” (эл. дадатак)</w:t>
            </w:r>
          </w:p>
          <w:p w:rsidR="00AA2963" w:rsidRDefault="00AA2963" w:rsidP="003F67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D6924" w:rsidRDefault="00CC6A24" w:rsidP="00CB4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Международный  вестн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конференций</w:t>
            </w:r>
          </w:p>
          <w:p w:rsidR="003F67CF" w:rsidRDefault="005D6924" w:rsidP="005D6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Современное образование: опыт, проблемы, перспективы.</w:t>
            </w:r>
          </w:p>
          <w:p w:rsidR="005D6924" w:rsidRDefault="005D6924" w:rsidP="005D6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D6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чтения с международным участием. Волковысский колледж УО «Гродненский государственный унив.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Я.Купалы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5FCF" w:rsidRDefault="00035FCF" w:rsidP="00035F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ГУО “Академия образования”</w:t>
            </w:r>
          </w:p>
          <w:p w:rsidR="00035FCF" w:rsidRPr="001C3FB6" w:rsidRDefault="00035FCF" w:rsidP="005D69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Гражданское и патриотическое воспитание на основе истории и традиций белорусского народа. Сборник материалов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-конференции</w:t>
            </w:r>
          </w:p>
        </w:tc>
        <w:tc>
          <w:tcPr>
            <w:tcW w:w="2268" w:type="dxa"/>
          </w:tcPr>
          <w:p w:rsidR="003F67CF" w:rsidRDefault="003F67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№7 /2022</w:t>
            </w:r>
          </w:p>
          <w:p w:rsidR="00AA2963" w:rsidRDefault="00AA296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2963" w:rsidRDefault="00AA296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2963" w:rsidRDefault="00AA2963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№5 /2023             (эл.дадатак)</w:t>
            </w:r>
          </w:p>
          <w:p w:rsidR="00CC6A24" w:rsidRDefault="00CC6A24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C6A24" w:rsidRDefault="00CC6A2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Вып.60/2024</w:t>
            </w:r>
          </w:p>
          <w:p w:rsidR="005D6924" w:rsidRDefault="005D692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D6924" w:rsidRDefault="002835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11 февраля 2025</w:t>
            </w: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Минск,</w:t>
            </w: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Апрель 2025</w:t>
            </w: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35FCF" w:rsidRDefault="00035FC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A2963" w:rsidRPr="00CB47D8" w:rsidTr="00423B91">
        <w:tc>
          <w:tcPr>
            <w:tcW w:w="709" w:type="dxa"/>
          </w:tcPr>
          <w:p w:rsidR="00AA2963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7</w:t>
            </w:r>
            <w:r w:rsidR="00B13E1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034" w:type="dxa"/>
          </w:tcPr>
          <w:p w:rsidR="00AA2963" w:rsidRDefault="00AA2963" w:rsidP="00DB6B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Степанюк </w:t>
            </w:r>
            <w:r w:rsidR="00DB6B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Татьяна Владимировна</w:t>
            </w:r>
          </w:p>
        </w:tc>
        <w:tc>
          <w:tcPr>
            <w:tcW w:w="1984" w:type="dxa"/>
          </w:tcPr>
          <w:p w:rsidR="00AA2963" w:rsidRPr="00F662B5" w:rsidRDefault="00AA296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Белорусский язык и литература</w:t>
            </w:r>
          </w:p>
        </w:tc>
        <w:tc>
          <w:tcPr>
            <w:tcW w:w="1511" w:type="dxa"/>
          </w:tcPr>
          <w:p w:rsidR="00AA2963" w:rsidRDefault="00AA296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первая,           27 лет</w:t>
            </w:r>
          </w:p>
          <w:p w:rsidR="00AA2963" w:rsidRDefault="00AA296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969" w:type="dxa"/>
          </w:tcPr>
          <w:p w:rsidR="00AA2963" w:rsidRDefault="00AA296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Гульня-віктарына “Святло роднага слова”</w:t>
            </w:r>
          </w:p>
          <w:p w:rsidR="001C3FB6" w:rsidRDefault="001C3FB6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225EC" w:rsidRPr="00CC3E27" w:rsidRDefault="00CC3E27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Назоўнікі адушаўлёныя і неадушаўлёныя . Урок 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CC3E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класе</w:t>
            </w:r>
          </w:p>
          <w:p w:rsidR="002225EC" w:rsidRDefault="002225E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C3E27" w:rsidRPr="001C3FB6" w:rsidRDefault="00CC3E27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19" w:type="dxa"/>
          </w:tcPr>
          <w:p w:rsidR="00AA2963" w:rsidRDefault="00AA2963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 Народная асвета” (эл. дадатак)</w:t>
            </w:r>
          </w:p>
          <w:p w:rsidR="001C3FB6" w:rsidRDefault="001C3FB6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C3FB6" w:rsidRDefault="00E1446A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</w:t>
            </w:r>
            <w:r w:rsidR="001C3F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асопіс “Беларуская мова і літаратура”</w:t>
            </w:r>
          </w:p>
          <w:p w:rsidR="001C3FB6" w:rsidRDefault="001C3FB6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2963" w:rsidRDefault="00AA2963" w:rsidP="003F67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A6100B" w:rsidRDefault="00AA2963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№5 /2023             (эл.дадатак)</w:t>
            </w:r>
          </w:p>
          <w:p w:rsidR="001C3FB6" w:rsidRDefault="001C3FB6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C3FB6" w:rsidRDefault="001C3FB6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№10/2025</w:t>
            </w:r>
          </w:p>
          <w:p w:rsidR="001C3FB6" w:rsidRDefault="001C3FB6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2963" w:rsidRDefault="00AA296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6100B" w:rsidRPr="00CB47D8" w:rsidTr="00423B91">
        <w:tc>
          <w:tcPr>
            <w:tcW w:w="709" w:type="dxa"/>
          </w:tcPr>
          <w:p w:rsidR="00A6100B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8</w:t>
            </w:r>
            <w:r w:rsidR="00B13E1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034" w:type="dxa"/>
          </w:tcPr>
          <w:p w:rsidR="00A6100B" w:rsidRDefault="00DB6BBF" w:rsidP="0070427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Козел Алла Алексеевна</w:t>
            </w:r>
          </w:p>
        </w:tc>
        <w:tc>
          <w:tcPr>
            <w:tcW w:w="1984" w:type="dxa"/>
          </w:tcPr>
          <w:p w:rsidR="00A6100B" w:rsidRPr="00F662B5" w:rsidRDefault="00A6100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Белорусский язык и литература</w:t>
            </w:r>
          </w:p>
        </w:tc>
        <w:tc>
          <w:tcPr>
            <w:tcW w:w="1511" w:type="dxa"/>
          </w:tcPr>
          <w:p w:rsidR="00A6100B" w:rsidRDefault="00A6100B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высшая, </w:t>
            </w:r>
          </w:p>
          <w:p w:rsidR="00A6100B" w:rsidRDefault="00A6100B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 лет</w:t>
            </w:r>
          </w:p>
        </w:tc>
        <w:tc>
          <w:tcPr>
            <w:tcW w:w="3969" w:type="dxa"/>
          </w:tcPr>
          <w:p w:rsidR="00A6100B" w:rsidRDefault="00A6100B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Васіль Быкаў “Незагойная рана”: вобраз галоўнай гераіні твора</w:t>
            </w:r>
          </w:p>
        </w:tc>
        <w:tc>
          <w:tcPr>
            <w:tcW w:w="3119" w:type="dxa"/>
          </w:tcPr>
          <w:p w:rsidR="00A6100B" w:rsidRDefault="00A6100B" w:rsidP="00A6100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 Народная асвета” (эл. дадатак)</w:t>
            </w:r>
          </w:p>
          <w:p w:rsidR="00A6100B" w:rsidRDefault="00A6100B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A6100B" w:rsidRDefault="00A6100B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№1/2024</w:t>
            </w:r>
          </w:p>
        </w:tc>
      </w:tr>
      <w:tr w:rsidR="009F30DE" w:rsidRPr="009F30DE" w:rsidTr="00423B91">
        <w:tc>
          <w:tcPr>
            <w:tcW w:w="709" w:type="dxa"/>
          </w:tcPr>
          <w:p w:rsidR="009F30DE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9F30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034" w:type="dxa"/>
          </w:tcPr>
          <w:p w:rsidR="009F30DE" w:rsidRDefault="00DB6BBF" w:rsidP="0070427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Мазец Галина Эдуардовна</w:t>
            </w:r>
          </w:p>
        </w:tc>
        <w:tc>
          <w:tcPr>
            <w:tcW w:w="1984" w:type="dxa"/>
          </w:tcPr>
          <w:p w:rsidR="009F30DE" w:rsidRPr="00F662B5" w:rsidRDefault="009F30D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Белорусский язык и литература</w:t>
            </w:r>
          </w:p>
        </w:tc>
        <w:tc>
          <w:tcPr>
            <w:tcW w:w="1511" w:type="dxa"/>
          </w:tcPr>
          <w:p w:rsidR="009F30DE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первая,</w:t>
            </w:r>
          </w:p>
          <w:p w:rsidR="00DB6BBF" w:rsidRDefault="00DB6BB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36 лет</w:t>
            </w:r>
          </w:p>
        </w:tc>
        <w:tc>
          <w:tcPr>
            <w:tcW w:w="3969" w:type="dxa"/>
          </w:tcPr>
          <w:p w:rsidR="009F30DE" w:rsidRPr="009F30DE" w:rsidRDefault="009F30D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Прыналежныя займеннікі, іх змяненне і правапіс(урок 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9F30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класе)</w:t>
            </w:r>
          </w:p>
        </w:tc>
        <w:tc>
          <w:tcPr>
            <w:tcW w:w="3119" w:type="dxa"/>
          </w:tcPr>
          <w:p w:rsidR="009F30DE" w:rsidRDefault="009F30DE" w:rsidP="009F30D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“Беларуская мова і літаратура”</w:t>
            </w:r>
          </w:p>
          <w:p w:rsidR="009F30DE" w:rsidRDefault="009F30DE" w:rsidP="00A6100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9F30DE" w:rsidRDefault="009F30DE" w:rsidP="00AA296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№4/2026</w:t>
            </w:r>
          </w:p>
        </w:tc>
      </w:tr>
    </w:tbl>
    <w:p w:rsidR="00770ABA" w:rsidRPr="00CB47D8" w:rsidRDefault="00770ABA">
      <w:pPr>
        <w:rPr>
          <w:lang w:val="be-BY"/>
        </w:rPr>
      </w:pPr>
    </w:p>
    <w:sectPr w:rsidR="00770ABA" w:rsidRPr="00CB47D8" w:rsidSect="001C3FB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36" w:rsidRDefault="00F22C36" w:rsidP="00F43642">
      <w:pPr>
        <w:spacing w:after="0" w:line="240" w:lineRule="auto"/>
      </w:pPr>
      <w:r>
        <w:separator/>
      </w:r>
    </w:p>
  </w:endnote>
  <w:endnote w:type="continuationSeparator" w:id="0">
    <w:p w:rsidR="00F22C36" w:rsidRDefault="00F22C36" w:rsidP="00F4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36" w:rsidRDefault="00F22C36" w:rsidP="00F43642">
      <w:pPr>
        <w:spacing w:after="0" w:line="240" w:lineRule="auto"/>
      </w:pPr>
      <w:r>
        <w:separator/>
      </w:r>
    </w:p>
  </w:footnote>
  <w:footnote w:type="continuationSeparator" w:id="0">
    <w:p w:rsidR="00F22C36" w:rsidRDefault="00F22C36" w:rsidP="00F43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91"/>
    <w:rsid w:val="00035FCF"/>
    <w:rsid w:val="00041E54"/>
    <w:rsid w:val="000661D9"/>
    <w:rsid w:val="000D1C99"/>
    <w:rsid w:val="00140FB4"/>
    <w:rsid w:val="00194CC0"/>
    <w:rsid w:val="001B4296"/>
    <w:rsid w:val="001C3FB6"/>
    <w:rsid w:val="001E2680"/>
    <w:rsid w:val="001F1DA2"/>
    <w:rsid w:val="002225EC"/>
    <w:rsid w:val="00253D3F"/>
    <w:rsid w:val="002835C4"/>
    <w:rsid w:val="002F0EB0"/>
    <w:rsid w:val="00371CCF"/>
    <w:rsid w:val="003D00F0"/>
    <w:rsid w:val="003F67CF"/>
    <w:rsid w:val="00423B91"/>
    <w:rsid w:val="00474146"/>
    <w:rsid w:val="004773AB"/>
    <w:rsid w:val="004B7A17"/>
    <w:rsid w:val="004C74BD"/>
    <w:rsid w:val="004D30B2"/>
    <w:rsid w:val="004F35FD"/>
    <w:rsid w:val="00542C8E"/>
    <w:rsid w:val="005A60C5"/>
    <w:rsid w:val="005D6924"/>
    <w:rsid w:val="00603A40"/>
    <w:rsid w:val="006452FD"/>
    <w:rsid w:val="00647CD9"/>
    <w:rsid w:val="0067401C"/>
    <w:rsid w:val="006A3E25"/>
    <w:rsid w:val="00704279"/>
    <w:rsid w:val="00740141"/>
    <w:rsid w:val="00747B7A"/>
    <w:rsid w:val="00750BBA"/>
    <w:rsid w:val="00770ABA"/>
    <w:rsid w:val="00800A11"/>
    <w:rsid w:val="0082042D"/>
    <w:rsid w:val="00977975"/>
    <w:rsid w:val="009F30DE"/>
    <w:rsid w:val="00A1549D"/>
    <w:rsid w:val="00A5068B"/>
    <w:rsid w:val="00A6100B"/>
    <w:rsid w:val="00A80C10"/>
    <w:rsid w:val="00A85BA3"/>
    <w:rsid w:val="00AA2963"/>
    <w:rsid w:val="00AC07F3"/>
    <w:rsid w:val="00B01C42"/>
    <w:rsid w:val="00B13E11"/>
    <w:rsid w:val="00B25773"/>
    <w:rsid w:val="00B82D8A"/>
    <w:rsid w:val="00C102B4"/>
    <w:rsid w:val="00CB3AA3"/>
    <w:rsid w:val="00CB47D8"/>
    <w:rsid w:val="00CC3E27"/>
    <w:rsid w:val="00CC6A24"/>
    <w:rsid w:val="00D16454"/>
    <w:rsid w:val="00D30270"/>
    <w:rsid w:val="00D92A35"/>
    <w:rsid w:val="00DB6BBF"/>
    <w:rsid w:val="00DD493C"/>
    <w:rsid w:val="00DF06C2"/>
    <w:rsid w:val="00E1446A"/>
    <w:rsid w:val="00E34177"/>
    <w:rsid w:val="00E4320B"/>
    <w:rsid w:val="00E663D3"/>
    <w:rsid w:val="00E76559"/>
    <w:rsid w:val="00E848EE"/>
    <w:rsid w:val="00E90ADC"/>
    <w:rsid w:val="00EF7995"/>
    <w:rsid w:val="00F22C36"/>
    <w:rsid w:val="00F43642"/>
    <w:rsid w:val="00F94A36"/>
    <w:rsid w:val="00F95AD8"/>
    <w:rsid w:val="00FD2562"/>
    <w:rsid w:val="00FE554B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91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423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6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3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3642"/>
  </w:style>
  <w:style w:type="paragraph" w:styleId="a9">
    <w:name w:val="footer"/>
    <w:basedOn w:val="a"/>
    <w:link w:val="aa"/>
    <w:uiPriority w:val="99"/>
    <w:unhideWhenUsed/>
    <w:rsid w:val="00F43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3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91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423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6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3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3642"/>
  </w:style>
  <w:style w:type="paragraph" w:styleId="a9">
    <w:name w:val="footer"/>
    <w:basedOn w:val="a"/>
    <w:link w:val="aa"/>
    <w:uiPriority w:val="99"/>
    <w:unhideWhenUsed/>
    <w:rsid w:val="00F43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2CFF-F536-48E0-9430-7072B4D1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2026-05-15T06:25:00Z</cp:lastPrinted>
  <dcterms:created xsi:type="dcterms:W3CDTF">2019-11-18T13:02:00Z</dcterms:created>
  <dcterms:modified xsi:type="dcterms:W3CDTF">2026-05-15T06:37:00Z</dcterms:modified>
</cp:coreProperties>
</file>