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96B" w:rsidRDefault="00E2496B" w:rsidP="005633F3">
      <w:pPr>
        <w:pStyle w:val="ConsPlusTitlePage"/>
      </w:pPr>
      <w:bookmarkStart w:id="0" w:name="_GoBack"/>
      <w:bookmarkEnd w:id="0"/>
    </w:p>
    <w:p w:rsidR="00E2496B" w:rsidRDefault="00E2496B">
      <w:pPr>
        <w:pStyle w:val="ConsPlusNormal"/>
        <w:jc w:val="both"/>
        <w:outlineLvl w:val="0"/>
      </w:pPr>
      <w:r>
        <w:t>Зарегистрировано в Национальном реестре правовых актов</w:t>
      </w:r>
    </w:p>
    <w:p w:rsidR="00E2496B" w:rsidRDefault="00E2496B">
      <w:pPr>
        <w:pStyle w:val="ConsPlusNormal"/>
        <w:spacing w:before="220"/>
      </w:pPr>
      <w:r>
        <w:t>Республики Беларусь 2 ноября 2022 г. N 8/38946</w:t>
      </w:r>
    </w:p>
    <w:p w:rsidR="00E2496B" w:rsidRDefault="00E2496B">
      <w:pPr>
        <w:pStyle w:val="ConsPlusNormal"/>
        <w:pBdr>
          <w:bottom w:val="single" w:sz="6" w:space="0" w:color="auto"/>
        </w:pBdr>
        <w:spacing w:before="100" w:after="100"/>
        <w:jc w:val="both"/>
        <w:rPr>
          <w:sz w:val="2"/>
          <w:szCs w:val="2"/>
        </w:rPr>
      </w:pPr>
    </w:p>
    <w:p w:rsidR="00E2496B" w:rsidRDefault="00E2496B">
      <w:pPr>
        <w:pStyle w:val="ConsPlusNormal"/>
      </w:pPr>
    </w:p>
    <w:p w:rsidR="00E2496B" w:rsidRDefault="00E2496B">
      <w:pPr>
        <w:pStyle w:val="ConsPlusTitle"/>
        <w:jc w:val="center"/>
      </w:pPr>
      <w:r>
        <w:t>ПАСТАНОВА МIНIСТЭРСТВА АДУКАЦЫI РЭСПУБЛIКI БЕЛАРУСЬ</w:t>
      </w:r>
    </w:p>
    <w:p w:rsidR="00E2496B" w:rsidRDefault="00E2496B">
      <w:pPr>
        <w:pStyle w:val="ConsPlusTitle"/>
        <w:jc w:val="center"/>
      </w:pPr>
      <w:r>
        <w:t>19 верасня 2022 г. N 322</w:t>
      </w:r>
    </w:p>
    <w:p w:rsidR="00E2496B" w:rsidRDefault="00E2496B">
      <w:pPr>
        <w:pStyle w:val="ConsPlusTitle"/>
        <w:jc w:val="center"/>
      </w:pPr>
    </w:p>
    <w:p w:rsidR="00E2496B" w:rsidRDefault="00E2496B">
      <w:pPr>
        <w:pStyle w:val="ConsPlusTitle"/>
        <w:jc w:val="center"/>
      </w:pPr>
      <w:r>
        <w:t>АБ УСТАНОВЕ АГУЛЬНАЙ СЯРЭДНЯЙ АДУКАЦЫI</w:t>
      </w:r>
    </w:p>
    <w:p w:rsidR="00E2496B" w:rsidRDefault="00E24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496B">
        <w:tc>
          <w:tcPr>
            <w:tcW w:w="60" w:type="dxa"/>
            <w:tcBorders>
              <w:top w:val="nil"/>
              <w:left w:val="nil"/>
              <w:bottom w:val="nil"/>
              <w:right w:val="nil"/>
            </w:tcBorders>
            <w:shd w:val="clear" w:color="auto" w:fill="CED3F1"/>
            <w:tcMar>
              <w:top w:w="0" w:type="dxa"/>
              <w:left w:w="0" w:type="dxa"/>
              <w:bottom w:w="0" w:type="dxa"/>
              <w:right w:w="0" w:type="dxa"/>
            </w:tcMar>
          </w:tcPr>
          <w:p w:rsidR="00E2496B" w:rsidRDefault="00E24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496B" w:rsidRDefault="00E2496B">
            <w:pPr>
              <w:pStyle w:val="ConsPlusNormal"/>
              <w:jc w:val="center"/>
            </w:pPr>
            <w:r>
              <w:rPr>
                <w:color w:val="392C69"/>
              </w:rPr>
              <w:t xml:space="preserve">(в ред. постановлений Минобразования от 02.05.2024 </w:t>
            </w:r>
            <w:hyperlink r:id="rId4">
              <w:r>
                <w:rPr>
                  <w:color w:val="0000FF"/>
                </w:rPr>
                <w:t>N 57</w:t>
              </w:r>
            </w:hyperlink>
            <w:r>
              <w:rPr>
                <w:color w:val="392C69"/>
              </w:rPr>
              <w:t>,</w:t>
            </w:r>
          </w:p>
          <w:p w:rsidR="00E2496B" w:rsidRDefault="00E2496B">
            <w:pPr>
              <w:pStyle w:val="ConsPlusNormal"/>
              <w:jc w:val="center"/>
            </w:pPr>
            <w:r>
              <w:rPr>
                <w:color w:val="392C69"/>
              </w:rPr>
              <w:t xml:space="preserve">от 15.04.2025 </w:t>
            </w:r>
            <w:hyperlink r:id="rId5">
              <w:r>
                <w:rPr>
                  <w:color w:val="0000FF"/>
                </w:rPr>
                <w:t>N 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r>
    </w:tbl>
    <w:p w:rsidR="00E2496B" w:rsidRDefault="00E2496B">
      <w:pPr>
        <w:pStyle w:val="ConsPlusNormal"/>
      </w:pPr>
    </w:p>
    <w:p w:rsidR="00E2496B" w:rsidRDefault="00E2496B">
      <w:pPr>
        <w:pStyle w:val="ConsPlusNormal"/>
        <w:ind w:firstLine="540"/>
        <w:jc w:val="both"/>
      </w:pPr>
      <w:r>
        <w:t xml:space="preserve">На падставе </w:t>
      </w:r>
      <w:hyperlink r:id="rId6">
        <w:r>
          <w:rPr>
            <w:color w:val="0000FF"/>
          </w:rPr>
          <w:t>пункта 4 артыкула 18</w:t>
        </w:r>
      </w:hyperlink>
      <w:r>
        <w:t xml:space="preserve">, </w:t>
      </w:r>
      <w:hyperlink r:id="rId7">
        <w:r>
          <w:rPr>
            <w:color w:val="0000FF"/>
          </w:rPr>
          <w:t>пункта 1-1 артыкула 31</w:t>
        </w:r>
      </w:hyperlink>
      <w:r>
        <w:t xml:space="preserve">, </w:t>
      </w:r>
      <w:hyperlink r:id="rId8">
        <w:r>
          <w:rPr>
            <w:color w:val="0000FF"/>
          </w:rPr>
          <w:t>пункта 10 артыкула 161</w:t>
        </w:r>
      </w:hyperlink>
      <w:r>
        <w:t xml:space="preserve"> Кодэкса Рэспублiкi Беларусь аб адукацыi Мiнiстэрства адукацыi Рэспублiкi Беларусь ПАСТАНАЎЛЯЕ:</w:t>
      </w:r>
    </w:p>
    <w:p w:rsidR="00E2496B" w:rsidRDefault="00E2496B">
      <w:pPr>
        <w:pStyle w:val="ConsPlusNormal"/>
        <w:jc w:val="both"/>
      </w:pPr>
      <w:r>
        <w:t xml:space="preserve">(в ред. </w:t>
      </w:r>
      <w:hyperlink r:id="rId9">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 xml:space="preserve">1. Зацвердзiць </w:t>
      </w:r>
      <w:hyperlink w:anchor="P84">
        <w:r>
          <w:rPr>
            <w:color w:val="0000FF"/>
          </w:rPr>
          <w:t>Палажэнне</w:t>
        </w:r>
      </w:hyperlink>
      <w:r>
        <w:t xml:space="preserve"> аб установе агульнай сярэдняй адукацыi (дадаецца).</w:t>
      </w:r>
    </w:p>
    <w:p w:rsidR="00E2496B" w:rsidRDefault="00E2496B">
      <w:pPr>
        <w:pStyle w:val="ConsPlusNormal"/>
        <w:spacing w:before="220"/>
        <w:ind w:firstLine="540"/>
        <w:jc w:val="both"/>
      </w:pPr>
      <w:r>
        <w:t>2. Дадзеная пастанова ўступае ў сiлу пасля яе афiцыйнага апублiкавання.</w:t>
      </w:r>
    </w:p>
    <w:p w:rsidR="00E2496B" w:rsidRDefault="00E2496B">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2496B">
        <w:tc>
          <w:tcPr>
            <w:tcW w:w="4677" w:type="dxa"/>
            <w:tcBorders>
              <w:top w:val="nil"/>
              <w:left w:val="nil"/>
              <w:bottom w:val="nil"/>
              <w:right w:val="nil"/>
            </w:tcBorders>
          </w:tcPr>
          <w:p w:rsidR="00E2496B" w:rsidRDefault="00E2496B">
            <w:pPr>
              <w:pStyle w:val="ConsPlusNormal"/>
            </w:pPr>
            <w:r>
              <w:t>Мiнiстр</w:t>
            </w:r>
          </w:p>
        </w:tc>
        <w:tc>
          <w:tcPr>
            <w:tcW w:w="4677" w:type="dxa"/>
            <w:tcBorders>
              <w:top w:val="nil"/>
              <w:left w:val="nil"/>
              <w:bottom w:val="nil"/>
              <w:right w:val="nil"/>
            </w:tcBorders>
          </w:tcPr>
          <w:p w:rsidR="00E2496B" w:rsidRDefault="00E2496B">
            <w:pPr>
              <w:pStyle w:val="ConsPlusNormal"/>
              <w:jc w:val="right"/>
            </w:pPr>
            <w:r>
              <w:t>А.I.Iванец</w:t>
            </w:r>
          </w:p>
        </w:tc>
      </w:tr>
    </w:tbl>
    <w:p w:rsidR="00E2496B" w:rsidRDefault="00E2496B">
      <w:pPr>
        <w:pStyle w:val="ConsPlusNormal"/>
        <w:jc w:val="both"/>
      </w:pPr>
    </w:p>
    <w:p w:rsidR="00E2496B" w:rsidRDefault="00E2496B">
      <w:pPr>
        <w:pStyle w:val="ConsPlusNonformat"/>
        <w:jc w:val="both"/>
      </w:pPr>
      <w:r>
        <w:t>УЗГОДНЕНА</w:t>
      </w:r>
    </w:p>
    <w:p w:rsidR="00E2496B" w:rsidRDefault="00E2496B">
      <w:pPr>
        <w:pStyle w:val="ConsPlusNonformat"/>
        <w:jc w:val="both"/>
      </w:pPr>
      <w:r>
        <w:t>Мiнiстэрства абароны</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аховы здароўя</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культуры</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па надзвычайных сiтуацыях</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спорту i турызму</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ўнутраных спраў</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фiнансаў</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Мiнiстэрства эканомiкi</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Дзяржаўны камiтэт судовых</w:t>
      </w:r>
    </w:p>
    <w:p w:rsidR="00E2496B" w:rsidRDefault="00E2496B">
      <w:pPr>
        <w:pStyle w:val="ConsPlusNonformat"/>
        <w:jc w:val="both"/>
      </w:pPr>
      <w:r>
        <w:t>экспертыз Рэспублiкi Беларусь</w:t>
      </w:r>
    </w:p>
    <w:p w:rsidR="00E2496B" w:rsidRDefault="00E2496B">
      <w:pPr>
        <w:pStyle w:val="ConsPlusNonformat"/>
        <w:jc w:val="both"/>
      </w:pPr>
    </w:p>
    <w:p w:rsidR="00E2496B" w:rsidRDefault="00E2496B">
      <w:pPr>
        <w:pStyle w:val="ConsPlusNonformat"/>
        <w:jc w:val="both"/>
      </w:pPr>
      <w:r>
        <w:t>Следчы камiтэт</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Дзяржаўны пагранiчны камiтэт</w:t>
      </w:r>
    </w:p>
    <w:p w:rsidR="00E2496B" w:rsidRDefault="00E2496B">
      <w:pPr>
        <w:pStyle w:val="ConsPlusNonformat"/>
        <w:jc w:val="both"/>
      </w:pPr>
      <w:r>
        <w:t>Рэспублiкi Беларусь</w:t>
      </w:r>
    </w:p>
    <w:p w:rsidR="00E2496B" w:rsidRDefault="00E2496B">
      <w:pPr>
        <w:pStyle w:val="ConsPlusNonformat"/>
        <w:jc w:val="both"/>
      </w:pPr>
    </w:p>
    <w:p w:rsidR="00E2496B" w:rsidRDefault="00E2496B">
      <w:pPr>
        <w:pStyle w:val="ConsPlusNonformat"/>
        <w:jc w:val="both"/>
      </w:pPr>
      <w:r>
        <w:t>Брэсцкi абласны</w:t>
      </w:r>
    </w:p>
    <w:p w:rsidR="00E2496B" w:rsidRDefault="00E2496B">
      <w:pPr>
        <w:pStyle w:val="ConsPlusNonformat"/>
        <w:jc w:val="both"/>
      </w:pPr>
      <w:r>
        <w:lastRenderedPageBreak/>
        <w:t>выканаўчы камiтэт</w:t>
      </w:r>
    </w:p>
    <w:p w:rsidR="00E2496B" w:rsidRDefault="00E2496B">
      <w:pPr>
        <w:pStyle w:val="ConsPlusNonformat"/>
        <w:jc w:val="both"/>
      </w:pPr>
    </w:p>
    <w:p w:rsidR="00E2496B" w:rsidRDefault="00E2496B">
      <w:pPr>
        <w:pStyle w:val="ConsPlusNonformat"/>
        <w:jc w:val="both"/>
      </w:pPr>
      <w:r>
        <w:t>Вiцебскi абласны</w:t>
      </w:r>
    </w:p>
    <w:p w:rsidR="00E2496B" w:rsidRDefault="00E2496B">
      <w:pPr>
        <w:pStyle w:val="ConsPlusNonformat"/>
        <w:jc w:val="both"/>
      </w:pPr>
      <w:r>
        <w:t>выканаўчы камiтэт</w:t>
      </w:r>
    </w:p>
    <w:p w:rsidR="00E2496B" w:rsidRDefault="00E2496B">
      <w:pPr>
        <w:pStyle w:val="ConsPlusNonformat"/>
        <w:jc w:val="both"/>
      </w:pPr>
    </w:p>
    <w:p w:rsidR="00E2496B" w:rsidRDefault="00E2496B">
      <w:pPr>
        <w:pStyle w:val="ConsPlusNonformat"/>
        <w:jc w:val="both"/>
      </w:pPr>
      <w:r>
        <w:t>Гомельскi абласны</w:t>
      </w:r>
    </w:p>
    <w:p w:rsidR="00E2496B" w:rsidRDefault="00E2496B">
      <w:pPr>
        <w:pStyle w:val="ConsPlusNonformat"/>
        <w:jc w:val="both"/>
      </w:pPr>
      <w:r>
        <w:t>выканаўчы камiтэт</w:t>
      </w:r>
    </w:p>
    <w:p w:rsidR="00E2496B" w:rsidRDefault="00E2496B">
      <w:pPr>
        <w:pStyle w:val="ConsPlusNonformat"/>
        <w:jc w:val="both"/>
      </w:pPr>
    </w:p>
    <w:p w:rsidR="00E2496B" w:rsidRDefault="00E2496B">
      <w:pPr>
        <w:pStyle w:val="ConsPlusNonformat"/>
        <w:jc w:val="both"/>
      </w:pPr>
      <w:r>
        <w:t>Гродзенскi абласны</w:t>
      </w:r>
    </w:p>
    <w:p w:rsidR="00E2496B" w:rsidRDefault="00E2496B">
      <w:pPr>
        <w:pStyle w:val="ConsPlusNonformat"/>
        <w:jc w:val="both"/>
      </w:pPr>
      <w:r>
        <w:t>выканаўчы камiтэт</w:t>
      </w:r>
    </w:p>
    <w:p w:rsidR="00E2496B" w:rsidRDefault="00E2496B">
      <w:pPr>
        <w:pStyle w:val="ConsPlusNonformat"/>
        <w:jc w:val="both"/>
      </w:pPr>
    </w:p>
    <w:p w:rsidR="00E2496B" w:rsidRDefault="00E2496B">
      <w:pPr>
        <w:pStyle w:val="ConsPlusNonformat"/>
        <w:jc w:val="both"/>
      </w:pPr>
      <w:r>
        <w:t>Мiнскi абласны</w:t>
      </w:r>
    </w:p>
    <w:p w:rsidR="00E2496B" w:rsidRDefault="00E2496B">
      <w:pPr>
        <w:pStyle w:val="ConsPlusNonformat"/>
        <w:jc w:val="both"/>
      </w:pPr>
      <w:r>
        <w:t>выканаўчы камiтэт</w:t>
      </w:r>
    </w:p>
    <w:p w:rsidR="00E2496B" w:rsidRDefault="00E2496B">
      <w:pPr>
        <w:pStyle w:val="ConsPlusNonformat"/>
        <w:jc w:val="both"/>
      </w:pPr>
    </w:p>
    <w:p w:rsidR="00E2496B" w:rsidRDefault="00E2496B">
      <w:pPr>
        <w:pStyle w:val="ConsPlusNonformat"/>
        <w:jc w:val="both"/>
      </w:pPr>
      <w:r>
        <w:t>Магiлёўскi абласны</w:t>
      </w:r>
    </w:p>
    <w:p w:rsidR="00E2496B" w:rsidRDefault="00E2496B">
      <w:pPr>
        <w:pStyle w:val="ConsPlusNonformat"/>
        <w:jc w:val="both"/>
      </w:pPr>
      <w:r>
        <w:t>выканаўчы камiтэт</w:t>
      </w:r>
    </w:p>
    <w:p w:rsidR="00E2496B" w:rsidRDefault="00E2496B">
      <w:pPr>
        <w:pStyle w:val="ConsPlusNonformat"/>
        <w:jc w:val="both"/>
      </w:pPr>
    </w:p>
    <w:p w:rsidR="00E2496B" w:rsidRDefault="00E2496B">
      <w:pPr>
        <w:pStyle w:val="ConsPlusNonformat"/>
        <w:jc w:val="both"/>
      </w:pPr>
      <w:r>
        <w:t>Мiнскi гарадскi</w:t>
      </w:r>
    </w:p>
    <w:p w:rsidR="00E2496B" w:rsidRDefault="00E2496B">
      <w:pPr>
        <w:pStyle w:val="ConsPlusNonformat"/>
        <w:jc w:val="both"/>
      </w:pPr>
      <w:r>
        <w:t>выканаўчы камiтэт</w:t>
      </w: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nformat"/>
        <w:jc w:val="both"/>
      </w:pPr>
      <w:r>
        <w:t xml:space="preserve">                                                      ЗАЦВЕРДЖАНА</w:t>
      </w:r>
    </w:p>
    <w:p w:rsidR="00E2496B" w:rsidRDefault="00E2496B">
      <w:pPr>
        <w:pStyle w:val="ConsPlusNonformat"/>
        <w:jc w:val="both"/>
      </w:pPr>
      <w:r>
        <w:t xml:space="preserve">                                                      Пастанова</w:t>
      </w:r>
    </w:p>
    <w:p w:rsidR="00E2496B" w:rsidRDefault="00E2496B">
      <w:pPr>
        <w:pStyle w:val="ConsPlusNonformat"/>
        <w:jc w:val="both"/>
      </w:pPr>
      <w:r>
        <w:t xml:space="preserve">                                                      Мiнiстэрства адукацыi</w:t>
      </w:r>
    </w:p>
    <w:p w:rsidR="00E2496B" w:rsidRDefault="00E2496B">
      <w:pPr>
        <w:pStyle w:val="ConsPlusNonformat"/>
        <w:jc w:val="both"/>
      </w:pPr>
      <w:r>
        <w:t xml:space="preserve">                                                      Рэспублiкi Беларусь</w:t>
      </w:r>
    </w:p>
    <w:p w:rsidR="00E2496B" w:rsidRDefault="00E2496B">
      <w:pPr>
        <w:pStyle w:val="ConsPlusNonformat"/>
        <w:jc w:val="both"/>
      </w:pPr>
      <w:r>
        <w:t xml:space="preserve">                                                      19.09.2022 N 322</w:t>
      </w:r>
    </w:p>
    <w:p w:rsidR="00E2496B" w:rsidRDefault="00E2496B">
      <w:pPr>
        <w:pStyle w:val="ConsPlusNormal"/>
      </w:pPr>
    </w:p>
    <w:p w:rsidR="00E2496B" w:rsidRDefault="00E2496B">
      <w:pPr>
        <w:pStyle w:val="ConsPlusTitle"/>
        <w:jc w:val="center"/>
      </w:pPr>
      <w:bookmarkStart w:id="1" w:name="P84"/>
      <w:bookmarkEnd w:id="1"/>
      <w:r>
        <w:t>ПАЛАЖЭННЕ</w:t>
      </w:r>
    </w:p>
    <w:p w:rsidR="00E2496B" w:rsidRDefault="00E2496B">
      <w:pPr>
        <w:pStyle w:val="ConsPlusTitle"/>
        <w:jc w:val="center"/>
      </w:pPr>
      <w:r>
        <w:t>АБ УСТАНОВЕ АГУЛЬНАЙ СЯРЭДНЯЙ АДУКАЦЫI</w:t>
      </w:r>
    </w:p>
    <w:p w:rsidR="00E2496B" w:rsidRDefault="00E24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496B">
        <w:tc>
          <w:tcPr>
            <w:tcW w:w="60" w:type="dxa"/>
            <w:tcBorders>
              <w:top w:val="nil"/>
              <w:left w:val="nil"/>
              <w:bottom w:val="nil"/>
              <w:right w:val="nil"/>
            </w:tcBorders>
            <w:shd w:val="clear" w:color="auto" w:fill="CED3F1"/>
            <w:tcMar>
              <w:top w:w="0" w:type="dxa"/>
              <w:left w:w="0" w:type="dxa"/>
              <w:bottom w:w="0" w:type="dxa"/>
              <w:right w:w="0" w:type="dxa"/>
            </w:tcMar>
          </w:tcPr>
          <w:p w:rsidR="00E2496B" w:rsidRDefault="00E24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496B" w:rsidRDefault="00E2496B">
            <w:pPr>
              <w:pStyle w:val="ConsPlusNormal"/>
              <w:jc w:val="center"/>
            </w:pPr>
            <w:r>
              <w:rPr>
                <w:color w:val="392C69"/>
              </w:rPr>
              <w:t xml:space="preserve">(в ред. постановлений Минобразования от 02.05.2024 </w:t>
            </w:r>
            <w:hyperlink r:id="rId10">
              <w:r>
                <w:rPr>
                  <w:color w:val="0000FF"/>
                </w:rPr>
                <w:t>N 57</w:t>
              </w:r>
            </w:hyperlink>
            <w:r>
              <w:rPr>
                <w:color w:val="392C69"/>
              </w:rPr>
              <w:t>,</w:t>
            </w:r>
          </w:p>
          <w:p w:rsidR="00E2496B" w:rsidRDefault="00E2496B">
            <w:pPr>
              <w:pStyle w:val="ConsPlusNormal"/>
              <w:jc w:val="center"/>
            </w:pPr>
            <w:r>
              <w:rPr>
                <w:color w:val="392C69"/>
              </w:rPr>
              <w:t xml:space="preserve">от 15.04.2025 </w:t>
            </w:r>
            <w:hyperlink r:id="rId11">
              <w:r>
                <w:rPr>
                  <w:color w:val="0000FF"/>
                </w:rPr>
                <w:t>N 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r>
    </w:tbl>
    <w:p w:rsidR="00E2496B" w:rsidRDefault="00E2496B">
      <w:pPr>
        <w:pStyle w:val="ConsPlusNormal"/>
      </w:pPr>
    </w:p>
    <w:p w:rsidR="00E2496B" w:rsidRDefault="00E2496B">
      <w:pPr>
        <w:pStyle w:val="ConsPlusNormal"/>
        <w:jc w:val="center"/>
        <w:outlineLvl w:val="1"/>
      </w:pPr>
      <w:r>
        <w:rPr>
          <w:b/>
        </w:rPr>
        <w:t>ГЛАВА 1</w:t>
      </w:r>
    </w:p>
    <w:p w:rsidR="00E2496B" w:rsidRDefault="00E2496B">
      <w:pPr>
        <w:pStyle w:val="ConsPlusNormal"/>
        <w:jc w:val="center"/>
      </w:pPr>
      <w:r>
        <w:rPr>
          <w:b/>
        </w:rPr>
        <w:t>АГУЛЬНЫЯ ПАЛАЖЭННI</w:t>
      </w:r>
    </w:p>
    <w:p w:rsidR="00E2496B" w:rsidRDefault="00E2496B">
      <w:pPr>
        <w:pStyle w:val="ConsPlusNormal"/>
      </w:pPr>
    </w:p>
    <w:p w:rsidR="00E2496B" w:rsidRDefault="00E2496B">
      <w:pPr>
        <w:pStyle w:val="ConsPlusNormal"/>
        <w:ind w:firstLine="540"/>
        <w:jc w:val="both"/>
      </w:pPr>
      <w:r>
        <w:t>1. Дадзеным Палажэннем вызначаецца парадак дзейнасцi ўстаноў агульнай сярэдняй адукацыi.</w:t>
      </w:r>
    </w:p>
    <w:p w:rsidR="00E2496B" w:rsidRDefault="00E2496B">
      <w:pPr>
        <w:pStyle w:val="ConsPlusNormal"/>
        <w:spacing w:before="220"/>
        <w:ind w:firstLine="540"/>
        <w:jc w:val="both"/>
      </w:pPr>
      <w:r>
        <w:t>Дадзенае Палажэнне распаўсюджвае сваё дзеянне на iншыя ўстановы адукацыi ў частцы арганiзацыi адукацыйнага працэсу пры рэалiзацыi iмi адукацыйных праграм агульнай сярэдняй адукацыi i прыёму (залiчэння).</w:t>
      </w:r>
    </w:p>
    <w:p w:rsidR="00E2496B" w:rsidRDefault="00E2496B">
      <w:pPr>
        <w:pStyle w:val="ConsPlusNormal"/>
        <w:spacing w:before="220"/>
        <w:ind w:firstLine="540"/>
        <w:jc w:val="both"/>
      </w:pPr>
      <w:r>
        <w:t xml:space="preserve">2. Установа агульнай сярэдняй адукацыi ажыццяўляе сваю дзейнасць у адпаведнасцi з </w:t>
      </w:r>
      <w:hyperlink r:id="rId12">
        <w:r>
          <w:rPr>
            <w:color w:val="0000FF"/>
          </w:rPr>
          <w:t>Кодэксам</w:t>
        </w:r>
      </w:hyperlink>
      <w:r>
        <w:t xml:space="preserve"> Рэспублiкi Беларусь аб адукацыi, дадзеным Палажэннем, iншымi актамi заканадаўства, яе статутам, патрабаваннямi, якiя вызначаюцца школьным стандартам па форме згодна з </w:t>
      </w:r>
      <w:hyperlink w:anchor="P373">
        <w:r>
          <w:rPr>
            <w:color w:val="0000FF"/>
          </w:rPr>
          <w:t>дадаткам 1</w:t>
        </w:r>
      </w:hyperlink>
      <w:r>
        <w:t>, якi зацвярджаецца кiраўнiком установы агульнай сярэдняй адукацыi.</w:t>
      </w:r>
    </w:p>
    <w:p w:rsidR="00E2496B" w:rsidRDefault="00E2496B">
      <w:pPr>
        <w:pStyle w:val="ConsPlusNormal"/>
        <w:jc w:val="both"/>
      </w:pPr>
      <w:r>
        <w:t xml:space="preserve">(в ред. </w:t>
      </w:r>
      <w:hyperlink r:id="rId13">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3. Выключаны.</w:t>
      </w:r>
    </w:p>
    <w:p w:rsidR="00E2496B" w:rsidRDefault="00E2496B">
      <w:pPr>
        <w:pStyle w:val="ConsPlusNormal"/>
        <w:jc w:val="both"/>
      </w:pPr>
      <w:r>
        <w:t xml:space="preserve">(п. 3 исключен с 1 сентября 2025 года. - </w:t>
      </w:r>
      <w:hyperlink r:id="rId14">
        <w:r>
          <w:rPr>
            <w:color w:val="0000FF"/>
          </w:rPr>
          <w:t>Постановление</w:t>
        </w:r>
      </w:hyperlink>
      <w:r>
        <w:t xml:space="preserve"> Минобразования от 15.04.2025 N 72)</w:t>
      </w:r>
    </w:p>
    <w:p w:rsidR="00E2496B" w:rsidRDefault="00E2496B">
      <w:pPr>
        <w:pStyle w:val="ConsPlusNormal"/>
        <w:spacing w:before="220"/>
        <w:ind w:firstLine="540"/>
        <w:jc w:val="both"/>
      </w:pPr>
      <w:r>
        <w:t>4. Стварэнне, рэарганiзацыя i лiквiдацыя ўстановы агульнай сярэдняй адукацыi ажыццяўляюцца ў парадку, устаноўленым актамi заканадаўства.</w:t>
      </w:r>
    </w:p>
    <w:p w:rsidR="00E2496B" w:rsidRDefault="00E2496B">
      <w:pPr>
        <w:pStyle w:val="ConsPlusNormal"/>
        <w:spacing w:before="220"/>
        <w:ind w:firstLine="540"/>
        <w:jc w:val="both"/>
      </w:pPr>
      <w:r>
        <w:lastRenderedPageBreak/>
        <w:t>5. Установа агульнай сярэдняй адукацыi ў частцы, якая не ўрэгулявана дадзеным Палажэннем, кiруецца:</w:t>
      </w:r>
    </w:p>
    <w:p w:rsidR="00E2496B" w:rsidRDefault="00E2496B">
      <w:pPr>
        <w:pStyle w:val="ConsPlusNormal"/>
        <w:spacing w:before="220"/>
        <w:ind w:firstLine="540"/>
        <w:jc w:val="both"/>
      </w:pPr>
      <w:r>
        <w:t>пры рэалiзацыi адукацыйнай праграмы дашкольнай адукацыi актамi заканадаўства, якiя вызначаюць парадак арганiзацыi адукацыйнага працэсу ва ўстановах адукацыi пры рэалiзацыi адукацыйнай праграмы дашкольнай адукацыi i прыёму (залiчэння) у iх асоб для атрымання дашкольнай адукацыi;</w:t>
      </w:r>
    </w:p>
    <w:p w:rsidR="00E2496B" w:rsidRDefault="00E2496B">
      <w:pPr>
        <w:pStyle w:val="ConsPlusNormal"/>
        <w:spacing w:before="220"/>
        <w:ind w:firstLine="540"/>
        <w:jc w:val="both"/>
      </w:pPr>
      <w:r>
        <w:t>пры рэалiзацыi адукацыйнай праграмы сярэдняй спецыяльнай адукацыi, што забяспечвае атрыманне квалiфiкацыi спецыялiста з сярэдняй спецыяльнай адукацыяй, актамi заканадаўства, якiя вызначаюць парадак арганiзацыi адукацыйнага працэсу ва ўстановах адукацыi пры рэалiзацыi адукацыйных праграм сярэдняй спецыяльнай адукацыi i прыёму (залiчэння) у iх асоб для атрымання сярэдняй спецыяльнай адукацыi;</w:t>
      </w:r>
    </w:p>
    <w:p w:rsidR="00E2496B" w:rsidRDefault="00E2496B">
      <w:pPr>
        <w:pStyle w:val="ConsPlusNormal"/>
        <w:spacing w:before="220"/>
        <w:ind w:firstLine="540"/>
        <w:jc w:val="both"/>
      </w:pPr>
      <w:r>
        <w:t>пры рэалiзацыi адукацыйных праграм спецыяльнай адукацыi актамi заканадаўства, якiя вызначаюць парадак арганiзацыi адукацыйнага працэсу ва ўстановах адукацыi пры рэалiзацыi адукацыйных праграм спецыяльнай адукацыi;</w:t>
      </w:r>
    </w:p>
    <w:p w:rsidR="00E2496B" w:rsidRDefault="00E2496B">
      <w:pPr>
        <w:pStyle w:val="ConsPlusNormal"/>
        <w:spacing w:before="220"/>
        <w:ind w:firstLine="540"/>
        <w:jc w:val="both"/>
      </w:pPr>
      <w:r>
        <w:t>пры рэалiзацыi адукацыйнай праграмы дадатковай адукацыi дзяцей i моладзi актамi заканадаўства, якiя вызначаюць парадак арганiзацыi адукацыйнага працэсу ва ўстановах адукацыi пры рэалiзацыi адукацыйнай праграмы дадатковай адукацыi дзяцей i моладзi i прыёму ў iх асоб для атрымання дадатковай адукацыi дзяцей i моладзi;</w:t>
      </w:r>
    </w:p>
    <w:p w:rsidR="00E2496B" w:rsidRDefault="00E2496B">
      <w:pPr>
        <w:pStyle w:val="ConsPlusNormal"/>
        <w:spacing w:before="220"/>
        <w:ind w:firstLine="540"/>
        <w:jc w:val="both"/>
      </w:pPr>
      <w:r>
        <w:t>пры рэалiзацыi адукацыйнай праграмы прафесiйнай падрыхтоўкi рабочых (служачых) актамi заканадаўства, якiя вызначаюць парадак арганiзацыi адукацыйнага працэсу ва ўстановах адукацыi пры рэалiзацыi адукацыйнай праграмы прафесiйнай падрыхтоўкi рабочых (служачых);</w:t>
      </w:r>
    </w:p>
    <w:p w:rsidR="00E2496B" w:rsidRDefault="00E2496B">
      <w:pPr>
        <w:pStyle w:val="ConsPlusNormal"/>
        <w:spacing w:before="220"/>
        <w:ind w:firstLine="540"/>
        <w:jc w:val="both"/>
      </w:pPr>
      <w:r>
        <w:t>пры рэалiзацыi адукацыйнай праграмы падрыхтоўкi вадзiцеляў механiчных транспартных сродкаў, самаходных машын патрабаваннямi заканадаўства ў галiне дарожнага руху, у тым лiку да падрыхтоўкi вадзiцеляў механiчных транспартных сродкаў, самаходных машын;</w:t>
      </w:r>
    </w:p>
    <w:p w:rsidR="00E2496B" w:rsidRDefault="00E2496B">
      <w:pPr>
        <w:pStyle w:val="ConsPlusNormal"/>
        <w:jc w:val="both"/>
      </w:pPr>
      <w:r>
        <w:t xml:space="preserve">(абзац введен </w:t>
      </w:r>
      <w:hyperlink r:id="rId15">
        <w:r>
          <w:rPr>
            <w:color w:val="0000FF"/>
          </w:rPr>
          <w:t>постановлением</w:t>
        </w:r>
      </w:hyperlink>
      <w:r>
        <w:t xml:space="preserve"> Минобразования от 15.04.2025 N 72)</w:t>
      </w:r>
    </w:p>
    <w:p w:rsidR="00E2496B" w:rsidRDefault="00E2496B">
      <w:pPr>
        <w:pStyle w:val="ConsPlusNormal"/>
        <w:spacing w:before="220"/>
        <w:ind w:firstLine="540"/>
        <w:jc w:val="both"/>
      </w:pPr>
      <w:r>
        <w:t>пры рэалiзацыi праграмы выхавання дзяцей, якiя маюць патрэбу ў аздараўленнi, актамi заканадаўства, якiя вызначаюць парадак арганiзацыi выхаваўчага працэсу ва ўстановах адукацыi пры рэалiзацыi праграмы выхавання дзяцей, якiя маюць патрэбу ў аздараўленнi.</w:t>
      </w:r>
    </w:p>
    <w:p w:rsidR="00E2496B" w:rsidRDefault="00E2496B">
      <w:pPr>
        <w:pStyle w:val="ConsPlusNormal"/>
        <w:spacing w:before="220"/>
        <w:ind w:firstLine="540"/>
        <w:jc w:val="both"/>
      </w:pPr>
      <w:r>
        <w:t>Арганiзацыя адукацыйнага працэсу дома, у арганiзацыях аховы здароўя, у санаторна-курортных i аздараўленчых арганiзацыях, у следчых iзалятарах i папраўчых установах ажыццяўляецца ў адпаведнасцi з заканадаўствам у сферы адукацыi.</w:t>
      </w:r>
    </w:p>
    <w:p w:rsidR="00E2496B" w:rsidRDefault="00E2496B">
      <w:pPr>
        <w:pStyle w:val="ConsPlusNormal"/>
        <w:spacing w:before="220"/>
        <w:ind w:firstLine="540"/>
        <w:jc w:val="both"/>
      </w:pPr>
      <w:r>
        <w:t xml:space="preserve">6. Установа агульнай сярэдняй адукацыi забяспечвае накапленне, улiк, захоўванне i выкарыстанне архiўных дакументаў у адпаведнасцi з патрабаваннямi </w:t>
      </w:r>
      <w:hyperlink r:id="rId16">
        <w:r>
          <w:rPr>
            <w:color w:val="0000FF"/>
          </w:rPr>
          <w:t>заканадаўства</w:t>
        </w:r>
      </w:hyperlink>
      <w:r>
        <w:t xml:space="preserve"> ў сферы архiўнай справы i справаводства.</w:t>
      </w:r>
    </w:p>
    <w:p w:rsidR="00E2496B" w:rsidRDefault="00E2496B">
      <w:pPr>
        <w:pStyle w:val="ConsPlusNormal"/>
        <w:spacing w:before="220"/>
        <w:ind w:firstLine="540"/>
        <w:jc w:val="both"/>
      </w:pPr>
      <w:r>
        <w:t>7. Установа агульнай сярэдняй адукацыi мае права перадаваць функцыi па забеспячэннi дзейнасцi дзяржаўным установам, створаным выканаўчымi камiтэтамi абласнога i базавага тэрытарыяльных узроўняў, для забеспячэння дзейнасцi падпарадкаваных iм бюджэтных арганiзацый.</w:t>
      </w:r>
    </w:p>
    <w:p w:rsidR="00E2496B" w:rsidRDefault="00E2496B">
      <w:pPr>
        <w:pStyle w:val="ConsPlusNormal"/>
      </w:pPr>
    </w:p>
    <w:p w:rsidR="00E2496B" w:rsidRDefault="00E2496B">
      <w:pPr>
        <w:pStyle w:val="ConsPlusNormal"/>
        <w:jc w:val="center"/>
        <w:outlineLvl w:val="1"/>
      </w:pPr>
      <w:r>
        <w:rPr>
          <w:b/>
        </w:rPr>
        <w:t>ГЛАВА 2</w:t>
      </w:r>
    </w:p>
    <w:p w:rsidR="00E2496B" w:rsidRDefault="00E2496B">
      <w:pPr>
        <w:pStyle w:val="ConsPlusNormal"/>
        <w:jc w:val="center"/>
      </w:pPr>
      <w:r>
        <w:rPr>
          <w:b/>
        </w:rPr>
        <w:t>СТРУКТУРА ЎСТАНОВЫ АГУЛЬНАЙ СЯРЭДНЯЙ АДУКАЦЫI</w:t>
      </w:r>
    </w:p>
    <w:p w:rsidR="00E2496B" w:rsidRDefault="00E2496B">
      <w:pPr>
        <w:pStyle w:val="ConsPlusNormal"/>
      </w:pPr>
    </w:p>
    <w:p w:rsidR="00E2496B" w:rsidRDefault="00E2496B">
      <w:pPr>
        <w:pStyle w:val="ConsPlusNormal"/>
        <w:ind w:firstLine="540"/>
        <w:jc w:val="both"/>
      </w:pPr>
      <w:r>
        <w:t>8. Установа агульнай сярэдняй адукацыi можа мець у сваёй структуры адасобленыя падраздзяленнi i структурныя падраздзяленнi.</w:t>
      </w:r>
    </w:p>
    <w:p w:rsidR="00E2496B" w:rsidRDefault="00E2496B">
      <w:pPr>
        <w:pStyle w:val="ConsPlusNormal"/>
        <w:spacing w:before="220"/>
        <w:ind w:firstLine="540"/>
        <w:jc w:val="both"/>
      </w:pPr>
      <w:r>
        <w:t xml:space="preserve">9. Да адасобленых падраздзяленняў установы агульнай сярэдняй адукацыi адносяцца фiлiял, </w:t>
      </w:r>
      <w:r>
        <w:lastRenderedPageBreak/>
        <w:t>прадстаўнiцтва, iншае адасобленае падраздзяленне, якiя ствараюцца i ажыццяўляюць сваю дзейнасць у парадку, устаноўленым заканадаўствам.</w:t>
      </w:r>
    </w:p>
    <w:p w:rsidR="00E2496B" w:rsidRDefault="00E2496B">
      <w:pPr>
        <w:pStyle w:val="ConsPlusNormal"/>
        <w:spacing w:before="220"/>
        <w:ind w:firstLine="540"/>
        <w:jc w:val="both"/>
      </w:pPr>
      <w:r>
        <w:t>10. Да структурных падраздзяленняў установы агульнай сярэдняй адукацыi адносяцца iнтэрнат, аддзяленне, пункт карэкцыйна-педагагiчнай дапамогi, вучэбна-вопытная гаспадарка, рэсурсны цэнтр, вучэбна-вытворчая майстэрня, цэнтр дапрызыўнай падрыхтоўкi, iншыя структурныя падраздзяленнi.</w:t>
      </w:r>
    </w:p>
    <w:p w:rsidR="00E2496B" w:rsidRDefault="00E2496B">
      <w:pPr>
        <w:pStyle w:val="ConsPlusNormal"/>
        <w:spacing w:before="220"/>
        <w:ind w:firstLine="540"/>
        <w:jc w:val="both"/>
      </w:pPr>
      <w:r>
        <w:t>Структурнае падраздзяленне можа стварацца як адасобленае падраздзяленне.</w:t>
      </w:r>
    </w:p>
    <w:p w:rsidR="00E2496B" w:rsidRDefault="00E2496B">
      <w:pPr>
        <w:pStyle w:val="ConsPlusNormal"/>
        <w:spacing w:before="220"/>
        <w:ind w:firstLine="540"/>
        <w:jc w:val="both"/>
      </w:pPr>
      <w:r>
        <w:t>11. Структурныя падраздзяленнi ствараюцца i ажыццяўляюць сваю дзейнасць у адпаведнасцi з заканадаўствам, дадзеным Палажэннем, статутам установы агульнай сярэдняй адукацыi, палажэннем аб адпаведным структурным падраздзяленнi, якое зацвярджаецца кiраўнiком установы агульнай сярэдняй адукацыi.</w:t>
      </w:r>
    </w:p>
    <w:p w:rsidR="00E2496B" w:rsidRDefault="00E2496B">
      <w:pPr>
        <w:pStyle w:val="ConsPlusNormal"/>
        <w:spacing w:before="220"/>
        <w:ind w:firstLine="540"/>
        <w:jc w:val="both"/>
      </w:pPr>
      <w:bookmarkStart w:id="2" w:name="P120"/>
      <w:bookmarkEnd w:id="2"/>
      <w:r>
        <w:t>12. Вучэбна-вопытная гаспадарка - структурнае падраздзяленне ўстановы агульнай сярэдняй адукацыi, што ствараецца з мэтай забеспячэння:</w:t>
      </w:r>
    </w:p>
    <w:p w:rsidR="00E2496B" w:rsidRDefault="00E2496B">
      <w:pPr>
        <w:pStyle w:val="ConsPlusNormal"/>
        <w:spacing w:before="220"/>
        <w:ind w:firstLine="540"/>
        <w:jc w:val="both"/>
      </w:pPr>
      <w:r>
        <w:t>правядзення практычных работ па асновах i тэхналогii вырошчвання раслiн у адпаведнасцi з вучэбнай праграмай вучэбнага прадмета "Працоўнае навучанне", рэалiзацыi адукацыйнай праграмы прафесiйнай падрыхтоўкi рабочых (служачых) на III ступенi агульнай сярэдняй адукацыi ў межах вучэбнага прадмета "Працоўнае навучанне", пры асваеннi зместу вучэбных праграм факультатыўных заняткаў;</w:t>
      </w:r>
    </w:p>
    <w:p w:rsidR="00E2496B" w:rsidRDefault="00E2496B">
      <w:pPr>
        <w:pStyle w:val="ConsPlusNormal"/>
        <w:spacing w:before="220"/>
        <w:ind w:firstLine="540"/>
        <w:jc w:val="both"/>
      </w:pPr>
      <w:r>
        <w:t>вырошчвання жывёл, назiрання за iх ростам i развiццём пры рэалiзацыi адукацыйнай праграмы прафесiйнай падрыхтоўкi рабочых (служачых) на III ступенi агульнай сярэдняй адукацыi ў межах вучэбнага прадмета "Працоўнае навучанне", пры асваеннi зместу вучэбных праграм факультатыўных заняткаў;</w:t>
      </w:r>
    </w:p>
    <w:p w:rsidR="00E2496B" w:rsidRDefault="00E2496B">
      <w:pPr>
        <w:pStyle w:val="ConsPlusNormal"/>
        <w:spacing w:before="220"/>
        <w:ind w:firstLine="540"/>
        <w:jc w:val="both"/>
      </w:pPr>
      <w:r>
        <w:t>рэалiзацыi адукацыйнай праграмы дадатковай адукацыi дзяцей i моладзi па эколага-бiялагiчным профiлi;</w:t>
      </w:r>
    </w:p>
    <w:p w:rsidR="00E2496B" w:rsidRDefault="00E2496B">
      <w:pPr>
        <w:pStyle w:val="ConsPlusNormal"/>
        <w:spacing w:before="220"/>
        <w:ind w:firstLine="540"/>
        <w:jc w:val="both"/>
      </w:pPr>
      <w:r>
        <w:t>правядзення навукова-даследчых вопытаў па заданнях навуковых i сельскагаспадарчых арганiзацый;</w:t>
      </w:r>
    </w:p>
    <w:p w:rsidR="00E2496B" w:rsidRDefault="00E2496B">
      <w:pPr>
        <w:pStyle w:val="ConsPlusNormal"/>
        <w:spacing w:before="220"/>
        <w:ind w:firstLine="540"/>
        <w:jc w:val="both"/>
      </w:pPr>
      <w:r>
        <w:t>грамадска карыснай працы i практыкi;</w:t>
      </w:r>
    </w:p>
    <w:p w:rsidR="00E2496B" w:rsidRDefault="00E2496B">
      <w:pPr>
        <w:pStyle w:val="ConsPlusNormal"/>
        <w:spacing w:before="220"/>
        <w:ind w:firstLine="540"/>
        <w:jc w:val="both"/>
      </w:pPr>
      <w:r>
        <w:t>i iншага.</w:t>
      </w:r>
    </w:p>
    <w:p w:rsidR="00E2496B" w:rsidRDefault="00E2496B">
      <w:pPr>
        <w:pStyle w:val="ConsPlusNormal"/>
        <w:spacing w:before="220"/>
        <w:ind w:firstLine="540"/>
        <w:jc w:val="both"/>
      </w:pPr>
      <w:r>
        <w:t xml:space="preserve">У мэтах, прадугледжаных </w:t>
      </w:r>
      <w:hyperlink w:anchor="P120">
        <w:r>
          <w:rPr>
            <w:color w:val="0000FF"/>
          </w:rPr>
          <w:t>часткай першай</w:t>
        </w:r>
      </w:hyperlink>
      <w:r>
        <w:t xml:space="preserve"> дадзенага пункта, ва ўстанове агульнай сярэдняй адукацыi могуць стварацца вучэбна-вопытныя ўчасткi.</w:t>
      </w:r>
    </w:p>
    <w:p w:rsidR="00E2496B" w:rsidRDefault="00E2496B">
      <w:pPr>
        <w:pStyle w:val="ConsPlusNormal"/>
        <w:spacing w:before="220"/>
        <w:ind w:firstLine="540"/>
        <w:jc w:val="both"/>
      </w:pPr>
      <w:r>
        <w:t>13. У залежнасцi ад прадмета, мэт i задач дзейнасцi ў структуры вучэбна-вопытнай гаспадаркi могуць стварацца наступныя падраздзяленнi:</w:t>
      </w:r>
    </w:p>
    <w:p w:rsidR="00E2496B" w:rsidRDefault="00E2496B">
      <w:pPr>
        <w:pStyle w:val="ConsPlusNormal"/>
        <w:spacing w:before="220"/>
        <w:ind w:firstLine="540"/>
        <w:jc w:val="both"/>
      </w:pPr>
      <w:r>
        <w:t>ахаванага грунту - для вырошчвання агароднiны, кветкава-дэкаратыўных i пакаёвых раслiн, расады, размнажэння пладова-ягадных i дэкаратыўных раслiн у цяплiцах, парнiках, на ўцепленым грунце;</w:t>
      </w:r>
    </w:p>
    <w:p w:rsidR="00E2496B" w:rsidRDefault="00E2496B">
      <w:pPr>
        <w:pStyle w:val="ConsPlusNormal"/>
        <w:spacing w:before="220"/>
        <w:ind w:firstLine="540"/>
        <w:jc w:val="both"/>
      </w:pPr>
      <w:r>
        <w:t>па вырошчваннi сельскагаспадарчых культур - для вырошчвання па сiстэме севазвароту гароднiны, бульбы, садавiны, пладова-ягадных культур i iншых сельскагаспадарчых культур i раслiн, расады кветкава-дэкаратыўных раслiн;</w:t>
      </w:r>
    </w:p>
    <w:p w:rsidR="00E2496B" w:rsidRDefault="00E2496B">
      <w:pPr>
        <w:pStyle w:val="ConsPlusNormal"/>
        <w:spacing w:before="220"/>
        <w:ind w:firstLine="540"/>
        <w:jc w:val="both"/>
      </w:pPr>
      <w:r>
        <w:t>па вырошчваннi пладова-ягадных i дэкаратыўных культур - для вырошчвання саджанцаў пладовых i дэкаратыўных дрэў, ягадных i дэкаратыўных кустарнiкаў;</w:t>
      </w:r>
    </w:p>
    <w:p w:rsidR="00E2496B" w:rsidRDefault="00E2496B">
      <w:pPr>
        <w:pStyle w:val="ConsPlusNormal"/>
        <w:spacing w:before="220"/>
        <w:ind w:firstLine="540"/>
        <w:jc w:val="both"/>
      </w:pPr>
      <w:r>
        <w:t>дэндралагiчнае - для стварэння калекцый дрэвавых i куставых раслiн;</w:t>
      </w:r>
    </w:p>
    <w:p w:rsidR="00E2496B" w:rsidRDefault="00E2496B">
      <w:pPr>
        <w:pStyle w:val="ConsPlusNormal"/>
        <w:spacing w:before="220"/>
        <w:ind w:firstLine="540"/>
        <w:jc w:val="both"/>
      </w:pPr>
      <w:r>
        <w:lastRenderedPageBreak/>
        <w:t>заалагiчнае - для стварэння кутка жывой прыроды, што таксама можа ўключаць трусятнiк, птушнiк, пчальнiкi i iншыя аб'екты жывёлагадоўлi;</w:t>
      </w:r>
    </w:p>
    <w:p w:rsidR="00E2496B" w:rsidRDefault="00E2496B">
      <w:pPr>
        <w:pStyle w:val="ConsPlusNormal"/>
        <w:spacing w:before="220"/>
        <w:ind w:firstLine="540"/>
        <w:jc w:val="both"/>
      </w:pPr>
      <w:r>
        <w:t>калекцыйнае - для вырошчвання i стварэння калекцый раслiн сартоў сельскагаспадарчых, кветкава-дэкаратыўных i сiстэматычных груп раслiн, распаўсюджаных лекавых раслiн;</w:t>
      </w:r>
    </w:p>
    <w:p w:rsidR="00E2496B" w:rsidRDefault="00E2496B">
      <w:pPr>
        <w:pStyle w:val="ConsPlusNormal"/>
        <w:spacing w:before="220"/>
        <w:ind w:firstLine="540"/>
        <w:jc w:val="both"/>
      </w:pPr>
      <w:r>
        <w:t>па вырошчваннi кветкава-дэкаратыўных раслiн - для вырошчвання аднагадовых, двухгадовых, шматгадовых кветкава-дэкаратыўных раслiн, планiроўкi азелянення тэрыторыi ўстановы адукацыi i вывучэння асноў ландшафтнага дызайну;</w:t>
      </w:r>
    </w:p>
    <w:p w:rsidR="00E2496B" w:rsidRDefault="00E2496B">
      <w:pPr>
        <w:pStyle w:val="ConsPlusNormal"/>
        <w:spacing w:before="220"/>
        <w:ind w:firstLine="540"/>
        <w:jc w:val="both"/>
      </w:pPr>
      <w:r>
        <w:t>экалагiчнае - для стварэння экалагiчнай сцежкi з мэтай вывучэння разнастайнасцi навакольнага асяроддзя.</w:t>
      </w:r>
    </w:p>
    <w:p w:rsidR="00E2496B" w:rsidRDefault="00E2496B">
      <w:pPr>
        <w:pStyle w:val="ConsPlusNormal"/>
        <w:spacing w:before="220"/>
        <w:ind w:firstLine="540"/>
        <w:jc w:val="both"/>
      </w:pPr>
      <w:r>
        <w:t xml:space="preserve">Для ажыццяўлення дзейнасцi вучэбна-вопытнай гаспадаркi ўстанове агульнай сярэдняй адукацыi могуць прадастаўляцца зямельныя ўчасткi ў адпаведнасцi з </w:t>
      </w:r>
      <w:hyperlink r:id="rId17">
        <w:r>
          <w:rPr>
            <w:color w:val="0000FF"/>
          </w:rPr>
          <w:t>Кодэксам</w:t>
        </w:r>
      </w:hyperlink>
      <w:r>
        <w:t xml:space="preserve"> Рэспублiкi Беларусь аб зямлi.</w:t>
      </w:r>
    </w:p>
    <w:p w:rsidR="00E2496B" w:rsidRDefault="00E2496B">
      <w:pPr>
        <w:pStyle w:val="ConsPlusNormal"/>
        <w:spacing w:before="220"/>
        <w:ind w:firstLine="540"/>
        <w:jc w:val="both"/>
      </w:pPr>
      <w:r>
        <w:t>14. Вучэбна-вытворчая (вытворчая) майстэрня як структурнае падраздзяленне ўстановы агульнай сярэдняй адукацыi ствараецца з мэтай ажыццяўлення навучання i выхавання па вучэбным прадмеце "Працоўнае навучанне" на II i III ступенях агульнай сярэдняй адукацыi, арганiзацыi прафесiйнай арыентацыi вучняў, правядзення факультатыўных заняткаў, рэалiзацыi адукацыйнай праграмы прафесiйнай падрыхтоўкi рабочых (служачых).</w:t>
      </w:r>
    </w:p>
    <w:p w:rsidR="00E2496B" w:rsidRDefault="00E2496B">
      <w:pPr>
        <w:pStyle w:val="ConsPlusNormal"/>
        <w:spacing w:before="220"/>
        <w:ind w:firstLine="540"/>
        <w:jc w:val="both"/>
      </w:pPr>
      <w:r>
        <w:t>15. Цэнтр дапрызыўнай падрыхтоўкi як структурнае падраздзяленне ўстановы агульнай сярэдняй адукацыi ствараецца з мэтай ажыццяўлення навучання i выхавання па вучэбным прадмеце "Дапрызыўная i медыцынская падрыхтоўка" на III ступенi агульнай сярэдняй адукацыi, ваенна-патрыятычнага выхавання вучняў i падрыхтоўкi iх да службы ва Узброеных Сiлах Рэспублiкi Беларусь, транспартных войсках, унутраных войсках Мiнiстэрства ўнутраных спраў, органах дзяржаўнай бяспекi, органах пагранiчнай службы, Службе бяспекi Прэзiдэнта Рэспублiкi Беларусь, Аператыўна-аналiтычным цэнтры пры Прэзiдэнце Рэспублiкi Беларусь (далей - воiнскiя фармiраваннi), органах унутраных спраў, Следчым камiтэце, Дзяржаўным камiтэце судовых экспертыз, органах фiнансавых расследаванняў Камiтэта дзяржаўнага кантролю, органах i падраздзяленнях па надзвычайных сiтуацыях (далей - ваенiзаваныя арганiзацыi), а таксама для падрыхтоўкi вучняў да ўсвядомленага прафесiйнага самавызначэння, прадаўжэння адукацыi, працоўнай i грамадскай дзейнасцi.</w:t>
      </w:r>
    </w:p>
    <w:p w:rsidR="00E2496B" w:rsidRDefault="00E2496B">
      <w:pPr>
        <w:pStyle w:val="ConsPlusNormal"/>
        <w:spacing w:before="220"/>
        <w:ind w:firstLine="540"/>
        <w:jc w:val="both"/>
      </w:pPr>
      <w:r>
        <w:t>16. Цэнтр дапрызыўнай падрыхтоўкi ў сваёй дзейнасцi ўзаемадзейнiчае з раённым (гарадскiм) ваенным камiсарыятам, раённай (гарадской) пярвiчнай арганiзацыйнай структурай рэспублiканскага дзяржаўна-грамадскага аб'яднання "Добраахвотнае таварыства садзейнiчання армii, авiяцыi i флоту Рэспублiкi Беларусь", воiнскiмi фармiраваннямi i ваенiзаванымi арганiзацыямi, установамi адукацыi, якiя ажыццяўляюць падрыхтоўку кадраў па спецыяльнасцях для Узброеных Сiл Рэспублiкi Беларусь, воiнскiх фармiраванняў i ваенiзаваных арганiзацый, установамi агульнай сярэдняй адукацыi раёна (горада).</w:t>
      </w:r>
    </w:p>
    <w:p w:rsidR="00E2496B" w:rsidRDefault="00E2496B">
      <w:pPr>
        <w:pStyle w:val="ConsPlusNormal"/>
        <w:spacing w:before="220"/>
        <w:ind w:firstLine="540"/>
        <w:jc w:val="both"/>
      </w:pPr>
      <w:r>
        <w:t xml:space="preserve">17. Адукацыйны працэс па вучэбным прадмеце "Дапрызыўная i медыцынская падрыхтоўка" пры рэалiзацыi зместу адукацыйнай праграмы сярэдняй адукацыi ў цэнтры дапрызыўнай падрыхтоўкi ажыццяўляецца ў групах, на якiя дзеляцца X i XI класы ў адпаведнасцi з </w:t>
      </w:r>
      <w:hyperlink w:anchor="P212">
        <w:r>
          <w:rPr>
            <w:color w:val="0000FF"/>
          </w:rPr>
          <w:t>абзацам трэцiм пункта 41</w:t>
        </w:r>
      </w:hyperlink>
      <w:r>
        <w:t xml:space="preserve"> дадзенага Палажэння. У састаў класа могуць уваходзiць вучнi адной або розных устаноў агульнай сярэдняй адукацыi раёна (горада).</w:t>
      </w:r>
    </w:p>
    <w:p w:rsidR="00E2496B" w:rsidRDefault="00E2496B">
      <w:pPr>
        <w:pStyle w:val="ConsPlusNormal"/>
        <w:spacing w:before="220"/>
        <w:ind w:firstLine="540"/>
        <w:jc w:val="both"/>
      </w:pPr>
      <w:r>
        <w:t>18. З мэтай ваенна-патрыятычнага выхавання вучняў у цэнтры дапрызыўнай падрыхтоўкi могуць праводзiцца факультатыўныя заняткi ў адпаведнасцi з вучэбнымi праграмамi факультатыўных заняткаў ваенна-патрыятычнай накiраванасцi пры рэалiзацыi зместу адукацыйнай праграмы базавай адукацыi, адукацыйнай праграмы сярэдняй адукацыi.</w:t>
      </w:r>
    </w:p>
    <w:p w:rsidR="00E2496B" w:rsidRDefault="00E2496B">
      <w:pPr>
        <w:pStyle w:val="ConsPlusNormal"/>
        <w:spacing w:before="220"/>
        <w:ind w:firstLine="540"/>
        <w:jc w:val="both"/>
      </w:pPr>
      <w:r>
        <w:t xml:space="preserve">19. Парадак i ўмовы рэалiзацыi зместу вучэбнай праграмы па вучэбным прадмеце </w:t>
      </w:r>
      <w:r>
        <w:lastRenderedPageBreak/>
        <w:t xml:space="preserve">"Дапрызыўная i медыцынская падрыхтоўка", факультатыўных заняткаў ваенна-патрыятычнай накiраванасцi ў цэнтрах дапрызыўнай падрыхтоўкi вызначаюцца ў адпаведнасцi з </w:t>
      </w:r>
      <w:hyperlink r:id="rId18">
        <w:r>
          <w:rPr>
            <w:color w:val="0000FF"/>
          </w:rPr>
          <w:t>Палажэннем</w:t>
        </w:r>
      </w:hyperlink>
      <w:r>
        <w:t xml:space="preserve"> аб сеткавай форме ўзаемадзеяння пры рэалiзацыi адукацыйных праграм, зацверджаным пастановай Савета Мiнiстраў Рэспублiкi Беларусь ад 31 жнiўня 2022 г. N 572.</w:t>
      </w:r>
    </w:p>
    <w:p w:rsidR="00E2496B" w:rsidRDefault="00E2496B">
      <w:pPr>
        <w:pStyle w:val="ConsPlusNormal"/>
        <w:spacing w:before="220"/>
        <w:ind w:firstLine="540"/>
        <w:jc w:val="both"/>
      </w:pPr>
      <w:r>
        <w:t>20. Для арганiзацыi выхаваўчага працэсу пры рэалiзацыi праграмы выхавання дзяцей, якiя маюць патрэбу ў аздараўленнi, на базе ўстаноў агульнай сярэдняй адукацыi можа быць арганiзавана работа аздараўленчага лагера з дзённым знаходжаннем.</w:t>
      </w:r>
    </w:p>
    <w:p w:rsidR="00E2496B" w:rsidRDefault="00E249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496B">
        <w:tc>
          <w:tcPr>
            <w:tcW w:w="60" w:type="dxa"/>
            <w:tcBorders>
              <w:top w:val="nil"/>
              <w:left w:val="nil"/>
              <w:bottom w:val="nil"/>
              <w:right w:val="nil"/>
            </w:tcBorders>
            <w:shd w:val="clear" w:color="auto" w:fill="CED3F1"/>
            <w:tcMar>
              <w:top w:w="0" w:type="dxa"/>
              <w:left w:w="0" w:type="dxa"/>
              <w:bottom w:w="0" w:type="dxa"/>
              <w:right w:w="0" w:type="dxa"/>
            </w:tcMar>
          </w:tcPr>
          <w:p w:rsidR="00E2496B" w:rsidRDefault="00E24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496B" w:rsidRDefault="00E2496B">
            <w:pPr>
              <w:pStyle w:val="ConsPlusNormal"/>
            </w:pPr>
            <w:r>
              <w:rPr>
                <w:color w:val="392C69"/>
              </w:rPr>
              <w:t>КонсультантПлюс: примечание.</w:t>
            </w:r>
          </w:p>
          <w:p w:rsidR="00E2496B" w:rsidRDefault="005C7B19">
            <w:pPr>
              <w:pStyle w:val="ConsPlusNormal"/>
            </w:pPr>
            <w:hyperlink r:id="rId19">
              <w:r w:rsidR="00E2496B">
                <w:rPr>
                  <w:color w:val="0000FF"/>
                </w:rPr>
                <w:t>Инструкция</w:t>
              </w:r>
            </w:hyperlink>
            <w:r w:rsidR="00E2496B">
              <w:rPr>
                <w:color w:val="392C69"/>
              </w:rPr>
              <w:t xml:space="preserve"> о порядке социально-педагогической поддержки обучающихся и оказания им психологической помощи утверждена постановлением Министерства образования Республики Беларусь от 25.06.2025 N 113.</w:t>
            </w: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r>
    </w:tbl>
    <w:p w:rsidR="00E2496B" w:rsidRDefault="00E2496B">
      <w:pPr>
        <w:pStyle w:val="ConsPlusNormal"/>
        <w:spacing w:before="280"/>
        <w:ind w:firstLine="540"/>
        <w:jc w:val="both"/>
      </w:pPr>
      <w:r>
        <w:t xml:space="preserve">21. Сацыяльна-педагагiчная падтрымка навучэнцаў i аказанне iм псiхалагiчнай дапамогi ажыццяўляюцца педагогам-псiхолагам i (або) педагогам сацыяльным у парадку, вызначаным </w:t>
      </w:r>
      <w:hyperlink r:id="rId20">
        <w:r>
          <w:rPr>
            <w:color w:val="0000FF"/>
          </w:rPr>
          <w:t>пастановай</w:t>
        </w:r>
      </w:hyperlink>
      <w:r>
        <w:t xml:space="preserve"> Мiнiстэрства адукацыi Рэспублiкi Беларусь ад 20 верасня 2022 г. N 328 "О социально-педагогической поддержке обучающихся и оказании им психологической помощи".</w:t>
      </w:r>
    </w:p>
    <w:p w:rsidR="00E2496B" w:rsidRDefault="00E2496B">
      <w:pPr>
        <w:pStyle w:val="ConsPlusNormal"/>
      </w:pPr>
    </w:p>
    <w:p w:rsidR="00E2496B" w:rsidRDefault="00E2496B">
      <w:pPr>
        <w:pStyle w:val="ConsPlusNormal"/>
        <w:jc w:val="center"/>
        <w:outlineLvl w:val="1"/>
      </w:pPr>
      <w:r>
        <w:rPr>
          <w:b/>
        </w:rPr>
        <w:t>ГЛАВА 3</w:t>
      </w:r>
    </w:p>
    <w:p w:rsidR="00E2496B" w:rsidRDefault="00E2496B">
      <w:pPr>
        <w:pStyle w:val="ConsPlusNormal"/>
        <w:jc w:val="center"/>
      </w:pPr>
      <w:r>
        <w:rPr>
          <w:b/>
        </w:rPr>
        <w:t>НАВУЧЭНЦЫ ВА ЎСТАНОВЕ АГУЛЬНАЙ СЯРЭДНЯЙ АДУКАЦЫI. ПАТРАБАВАННI ДА ДЗЕЛАВОГА СТЫЛЮ АДЗЕННЯ</w:t>
      </w:r>
    </w:p>
    <w:p w:rsidR="00E2496B" w:rsidRDefault="00E2496B">
      <w:pPr>
        <w:pStyle w:val="ConsPlusNormal"/>
        <w:jc w:val="center"/>
      </w:pPr>
      <w:r>
        <w:t xml:space="preserve">(в ред. </w:t>
      </w:r>
      <w:hyperlink r:id="rId21">
        <w:r>
          <w:rPr>
            <w:color w:val="0000FF"/>
          </w:rPr>
          <w:t>постановления</w:t>
        </w:r>
      </w:hyperlink>
      <w:r>
        <w:t xml:space="preserve"> Минобразования от 15.04.2025 N 72)</w:t>
      </w:r>
    </w:p>
    <w:p w:rsidR="00E2496B" w:rsidRDefault="00E2496B">
      <w:pPr>
        <w:pStyle w:val="ConsPlusNormal"/>
      </w:pPr>
    </w:p>
    <w:p w:rsidR="00E2496B" w:rsidRDefault="00E2496B">
      <w:pPr>
        <w:pStyle w:val="ConsPlusNormal"/>
        <w:ind w:firstLine="540"/>
        <w:jc w:val="both"/>
      </w:pPr>
      <w:r>
        <w:t>22. Навучэнцам ва ўстанове агульнай сярэдняй адукацыi з'яўляецца асоба, якая засвойвае змест аднаго з вiдаў адукацыйных праграм, што рэалiзуе ўстанова агульнай сярэдняй адукацыi. Да навучэнцаў ва ўстанове агульнай сярэдняй адукацыi адносяцца выхаванцы, навучэнцы i слухачы.</w:t>
      </w:r>
    </w:p>
    <w:p w:rsidR="00E2496B" w:rsidRDefault="00E2496B">
      <w:pPr>
        <w:pStyle w:val="ConsPlusNormal"/>
        <w:spacing w:before="220"/>
        <w:ind w:firstLine="540"/>
        <w:jc w:val="both"/>
      </w:pPr>
      <w:r>
        <w:t>23. Дзелавы стыль адзення - гэта строгi вытрыманы стыль адзення, якi можа ўключаць агульныя (аднолькавыя) элементы школьнага адзення з размяшчэннем на адным з элементаў эмблемы ўстановы агульнай сярэдняй адукацыi (пiнжаку, камiзэльцы, сарафане, сукенцы).</w:t>
      </w:r>
    </w:p>
    <w:p w:rsidR="00E2496B" w:rsidRDefault="00E2496B">
      <w:pPr>
        <w:pStyle w:val="ConsPlusNormal"/>
        <w:spacing w:before="220"/>
        <w:ind w:firstLine="540"/>
        <w:jc w:val="both"/>
      </w:pPr>
      <w:r>
        <w:t>24. Для хлопчыкаў (юнакоў) у камплект дзелавога стылю адзення можа ўваходзiць пiнжак, камiзэлька, штаны, кашуля з кароткiмi i доўгiмi рукавамi, гольф, гальштук. Для дзяўчынак (дзяўчат) - пiнжак, камiзэлька, спаднiца, штаны, блузка з кароткiмi i доўгiмi рукавамi, гольф, сарафан, сукенка.</w:t>
      </w:r>
    </w:p>
    <w:p w:rsidR="00E2496B" w:rsidRDefault="00E2496B">
      <w:pPr>
        <w:pStyle w:val="ConsPlusNormal"/>
        <w:spacing w:before="220"/>
        <w:ind w:firstLine="540"/>
        <w:jc w:val="both"/>
      </w:pPr>
      <w:r>
        <w:t>У зiмовы час у камплект дзелавога стылю адзення можа ўваходзiць трыкатажны свiтар.</w:t>
      </w:r>
    </w:p>
    <w:p w:rsidR="00E2496B" w:rsidRDefault="00E2496B">
      <w:pPr>
        <w:pStyle w:val="ConsPlusNormal"/>
      </w:pPr>
    </w:p>
    <w:p w:rsidR="00E2496B" w:rsidRDefault="00E2496B">
      <w:pPr>
        <w:pStyle w:val="ConsPlusNormal"/>
        <w:jc w:val="center"/>
        <w:outlineLvl w:val="1"/>
      </w:pPr>
      <w:r>
        <w:rPr>
          <w:b/>
        </w:rPr>
        <w:t>ГЛАВА 4</w:t>
      </w:r>
    </w:p>
    <w:p w:rsidR="00E2496B" w:rsidRDefault="00E2496B">
      <w:pPr>
        <w:pStyle w:val="ConsPlusNormal"/>
        <w:jc w:val="center"/>
      </w:pPr>
      <w:r>
        <w:rPr>
          <w:b/>
        </w:rPr>
        <w:t>ПЕДАГАГIЧНЫЯ РАБОТНIКI, IНШЫЯ РАБОТНIКI ЎСТАНОВЫ АГУЛЬНАЙ СЯРЭДНЯЙ АДУКАЦЫI</w:t>
      </w:r>
    </w:p>
    <w:p w:rsidR="00E2496B" w:rsidRDefault="00E2496B">
      <w:pPr>
        <w:pStyle w:val="ConsPlusNormal"/>
        <w:jc w:val="center"/>
      </w:pPr>
      <w:r>
        <w:t xml:space="preserve">(в ред. </w:t>
      </w:r>
      <w:hyperlink r:id="rId22">
        <w:r>
          <w:rPr>
            <w:color w:val="0000FF"/>
          </w:rPr>
          <w:t>постановления</w:t>
        </w:r>
      </w:hyperlink>
      <w:r>
        <w:t xml:space="preserve"> Минобразования от 15.04.2025 N 72)</w:t>
      </w:r>
    </w:p>
    <w:p w:rsidR="00E2496B" w:rsidRDefault="00E2496B">
      <w:pPr>
        <w:pStyle w:val="ConsPlusNormal"/>
      </w:pPr>
    </w:p>
    <w:p w:rsidR="00E2496B" w:rsidRDefault="00E2496B">
      <w:pPr>
        <w:pStyle w:val="ConsPlusNormal"/>
        <w:ind w:firstLine="540"/>
        <w:jc w:val="both"/>
      </w:pPr>
      <w:r>
        <w:t>25. Да педагагiчных работнiкаў установы агульнай сярэдняй адукацыi адносяцца асобы, якiя рэалiзуюць змест адукацыйных праграм, праграмы выхавання дзяцей, якiя маюць патрэбу ў аздараўленнi, аказваюць карэкцыйна-педагагiчную дапамогу, ажыццяўляюць навукова-метадычнае забеспячэнне адукацыi i (або) ажыццяўляюць кiраванне адукацыйнай дзейнасцю ўстановы агульнай сярэдняй адукацыi, яе адасобленымi i структурнымi падраздзяленнямi.</w:t>
      </w:r>
    </w:p>
    <w:p w:rsidR="00E2496B" w:rsidRDefault="00E2496B">
      <w:pPr>
        <w:pStyle w:val="ConsPlusNormal"/>
        <w:spacing w:before="220"/>
        <w:ind w:firstLine="540"/>
        <w:jc w:val="both"/>
      </w:pPr>
      <w:r>
        <w:t>26. Да iншых работнiкаў установы агульнай сярэдняй адукацыi адносяцца работнiкi, якiя не з'яўляюцца педагагiчнымi работнiкамi.</w:t>
      </w:r>
    </w:p>
    <w:p w:rsidR="00E2496B" w:rsidRDefault="00E2496B">
      <w:pPr>
        <w:pStyle w:val="ConsPlusNormal"/>
        <w:spacing w:before="220"/>
        <w:ind w:firstLine="540"/>
        <w:jc w:val="both"/>
      </w:pPr>
      <w:r>
        <w:t xml:space="preserve">Правы i абавязкi iншых работнiкаў установы агульнай сярэдняй адукацыi ўстанаўлiваюцца Кодэксам Рэспублiкi Беларусь аб адукацыi, статутамi, iншымi актамi заканадаўства, устаноўчымi дакументамi i iншымi лакальнымi прававымi актамi ўстановы агульнай сярэдняй адукацыi, </w:t>
      </w:r>
      <w:r>
        <w:lastRenderedPageBreak/>
        <w:t>заключанымi з iмi працоўнымi дагаворамi.</w:t>
      </w:r>
    </w:p>
    <w:p w:rsidR="00E2496B" w:rsidRDefault="00E2496B">
      <w:pPr>
        <w:pStyle w:val="ConsPlusNormal"/>
      </w:pPr>
    </w:p>
    <w:p w:rsidR="00E2496B" w:rsidRDefault="00E2496B">
      <w:pPr>
        <w:pStyle w:val="ConsPlusNormal"/>
        <w:jc w:val="center"/>
        <w:outlineLvl w:val="1"/>
      </w:pPr>
      <w:r>
        <w:rPr>
          <w:b/>
        </w:rPr>
        <w:t>ГЛАВА 5</w:t>
      </w:r>
    </w:p>
    <w:p w:rsidR="00E2496B" w:rsidRDefault="00E2496B">
      <w:pPr>
        <w:pStyle w:val="ConsPlusNormal"/>
        <w:jc w:val="center"/>
      </w:pPr>
      <w:r>
        <w:rPr>
          <w:b/>
        </w:rPr>
        <w:t>КIРАВАННЕ ЎСТАНОВАЙ АГУЛЬНАЙ СЯРЭДНЯЙ АДУКАЦЫI</w:t>
      </w:r>
    </w:p>
    <w:p w:rsidR="00E2496B" w:rsidRDefault="00E2496B">
      <w:pPr>
        <w:pStyle w:val="ConsPlusNormal"/>
      </w:pPr>
    </w:p>
    <w:p w:rsidR="00E2496B" w:rsidRDefault="00E2496B">
      <w:pPr>
        <w:pStyle w:val="ConsPlusNormal"/>
        <w:ind w:firstLine="540"/>
        <w:jc w:val="both"/>
      </w:pPr>
      <w:r>
        <w:t xml:space="preserve">27. Кiраванне ўстановай агульнай сярэдняй адукацыi ажыццяўляецца ў адпаведнасцi з </w:t>
      </w:r>
      <w:hyperlink r:id="rId23">
        <w:r>
          <w:rPr>
            <w:color w:val="0000FF"/>
          </w:rPr>
          <w:t>Кодэксам</w:t>
        </w:r>
      </w:hyperlink>
      <w:r>
        <w:t xml:space="preserve"> Рэспублiкi Беларусь аб адукацыi, iншымi актамi заканадаўства, у тым лiку дадзеным Палажэннем, статутам установы адукацыi.</w:t>
      </w:r>
    </w:p>
    <w:p w:rsidR="00E2496B" w:rsidRDefault="00E2496B">
      <w:pPr>
        <w:pStyle w:val="ConsPlusNormal"/>
        <w:spacing w:before="220"/>
        <w:ind w:firstLine="540"/>
        <w:jc w:val="both"/>
      </w:pPr>
      <w:r>
        <w:t>28. Непасрэднае кiраванне ўстановай агульнай сярэдняй адукацыi ажыццяўляе кiраўнiк (дырэктар, начальнiк), якi прызначаецца на пасаду i вызваляецца ад пасады ўласнiкам (заснавальнiкам) установы агульнай сярэдняй адукацыi або ўпаўнаважаным iм органам (арганiзацыяй).</w:t>
      </w:r>
    </w:p>
    <w:p w:rsidR="00E2496B" w:rsidRDefault="00E2496B">
      <w:pPr>
        <w:pStyle w:val="ConsPlusNormal"/>
        <w:jc w:val="both"/>
      </w:pPr>
      <w:r>
        <w:t xml:space="preserve">(п. 28 в ред. </w:t>
      </w:r>
      <w:hyperlink r:id="rId24">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29. Асноўным органам самакiравання ўстановы агульнай сярэдняй адукацыi з'яўляецца педагагiчны савет, якi ўзначальвае кiраўнiк установы агульнай сярэдняй адукацыi.</w:t>
      </w:r>
    </w:p>
    <w:p w:rsidR="00E2496B" w:rsidRDefault="00E2496B">
      <w:pPr>
        <w:pStyle w:val="ConsPlusNormal"/>
        <w:spacing w:before="220"/>
        <w:ind w:firstLine="540"/>
        <w:jc w:val="both"/>
      </w:pPr>
      <w:r>
        <w:t>Ва ўстанове агульнай сярэдняй адукацыi могуць стварацца савет, метадычны савет, папячыцельскi савет, бацькоўскi камiтэт, вучнёўскi савет.</w:t>
      </w:r>
    </w:p>
    <w:p w:rsidR="00E2496B" w:rsidRDefault="00E2496B">
      <w:pPr>
        <w:pStyle w:val="ConsPlusNormal"/>
      </w:pPr>
    </w:p>
    <w:p w:rsidR="00E2496B" w:rsidRDefault="00E2496B">
      <w:pPr>
        <w:pStyle w:val="ConsPlusNormal"/>
        <w:jc w:val="center"/>
        <w:outlineLvl w:val="1"/>
      </w:pPr>
      <w:r>
        <w:rPr>
          <w:b/>
        </w:rPr>
        <w:t>ГЛАВА 6</w:t>
      </w:r>
    </w:p>
    <w:p w:rsidR="00E2496B" w:rsidRDefault="00E2496B">
      <w:pPr>
        <w:pStyle w:val="ConsPlusNormal"/>
        <w:jc w:val="center"/>
      </w:pPr>
      <w:r>
        <w:rPr>
          <w:b/>
        </w:rPr>
        <w:t>АРГАНIЗАЦЫЯ АДУКАЦЫЙНАГА ПРАЦЭСУ ПРЫ РЭАЛIЗАЦЫI АДУКАЦЫЙНЫХ ПРАГРАМ АГУЛЬНАЙ СЯРЭДНЯЙ АДУКАЦЫI</w:t>
      </w:r>
    </w:p>
    <w:p w:rsidR="00E2496B" w:rsidRDefault="00E2496B">
      <w:pPr>
        <w:pStyle w:val="ConsPlusNormal"/>
      </w:pPr>
    </w:p>
    <w:p w:rsidR="00E2496B" w:rsidRDefault="00E2496B">
      <w:pPr>
        <w:pStyle w:val="ConsPlusNormal"/>
        <w:ind w:firstLine="540"/>
        <w:jc w:val="both"/>
      </w:pPr>
      <w:r>
        <w:t xml:space="preserve">30. Адукацыйны працэс пры рэалiзацыi адукацыйных праграм агульнай сярэдняй адукацыi арганiзуецца ў адпаведнасцi з устаноўленымi </w:t>
      </w:r>
      <w:hyperlink r:id="rId25">
        <w:r>
          <w:rPr>
            <w:color w:val="0000FF"/>
          </w:rPr>
          <w:t>Кодэксам</w:t>
        </w:r>
      </w:hyperlink>
      <w:r>
        <w:t xml:space="preserve"> Рэспублiкi Беларусь аб адукацыi асноўнымi патрабаваннямi да арганiзацыi адукацыйнага працэсу пры рэалiзацыi адукацыйных праграм агульнай сярэдняй адукацыi, з улiкам санiтарна-эпiдэмiялагiчных патрабаванняў.</w:t>
      </w:r>
    </w:p>
    <w:p w:rsidR="00E2496B" w:rsidRDefault="00E2496B">
      <w:pPr>
        <w:pStyle w:val="ConsPlusNormal"/>
        <w:spacing w:before="220"/>
        <w:ind w:firstLine="540"/>
        <w:jc w:val="both"/>
      </w:pPr>
      <w:r>
        <w:t>31. Навучанне i выхаванне пры рэалiзацыi адукацыйных праграм агульнай сярэдняй адукацыi ажыццяўляюцца на адной з дзяржаўных моў Рэспублiкi Беларусь.</w:t>
      </w:r>
    </w:p>
    <w:p w:rsidR="00E2496B" w:rsidRDefault="00E2496B">
      <w:pPr>
        <w:pStyle w:val="ConsPlusNormal"/>
        <w:spacing w:before="220"/>
        <w:ind w:firstLine="540"/>
        <w:jc w:val="both"/>
      </w:pPr>
      <w:r>
        <w:t xml:space="preserve">Выбар мовы навучання i выхавання пры рэалiзацыi адукацыйных праграм агульнай сярэдняй адукацыi ажыццяўляецца ў адпаведнасцi з </w:t>
      </w:r>
      <w:hyperlink r:id="rId26">
        <w:r>
          <w:rPr>
            <w:color w:val="0000FF"/>
          </w:rPr>
          <w:t>артыкулам 82</w:t>
        </w:r>
      </w:hyperlink>
      <w:r>
        <w:t xml:space="preserve"> Кодэкса Рэспублiкi Беларусь аб адукацыi.</w:t>
      </w:r>
    </w:p>
    <w:p w:rsidR="00E2496B" w:rsidRDefault="00E2496B">
      <w:pPr>
        <w:pStyle w:val="ConsPlusNormal"/>
        <w:spacing w:before="220"/>
        <w:ind w:firstLine="540"/>
        <w:jc w:val="both"/>
      </w:pPr>
      <w:r>
        <w:t xml:space="preserve">32. Адукацыйны працэс пры рэалiзацыi адукацыйных праграм агульнай сярэдняй адукацыi арганiзуецца ў адпаведнасцi з </w:t>
      </w:r>
      <w:hyperlink r:id="rId27">
        <w:r>
          <w:rPr>
            <w:color w:val="0000FF"/>
          </w:rPr>
          <w:t>артыкулам 150</w:t>
        </w:r>
      </w:hyperlink>
      <w:r>
        <w:t xml:space="preserve"> Кодэкса Рэспублiкi Беларусь аб адукацыi.</w:t>
      </w:r>
    </w:p>
    <w:p w:rsidR="00E2496B" w:rsidRDefault="00E2496B">
      <w:pPr>
        <w:pStyle w:val="ConsPlusNormal"/>
        <w:spacing w:before="220"/>
        <w:ind w:firstLine="540"/>
        <w:jc w:val="both"/>
      </w:pPr>
      <w:r>
        <w:t>33. Ва ўстанове адукацыi, якая рэалiзуе адукацыйныя праграмы агульнай сярэдняй адукацыi i размешчанай у сельскiм населеным пункце, ва ўмовах, калi колькасць навучэнцаў у I - IV класах складае пяць чалавек i менш, вучэбныя заняткi па вучэбных прадметах "Фiзiчная культура i здароўе", "Музыка", "Выяўленчае мастацтва", "Працоўнае навучанне" праводзяцца адначасова з вучнямi I i II, II i III, III i IV або I i III, II i IV класаў або ў iншых аптымальных для ўстановы адукацыi варыянтах спалучэння вучняў розных класаў.</w:t>
      </w:r>
    </w:p>
    <w:p w:rsidR="00E2496B" w:rsidRDefault="00E2496B">
      <w:pPr>
        <w:pStyle w:val="ConsPlusNormal"/>
        <w:spacing w:before="220"/>
        <w:ind w:firstLine="540"/>
        <w:jc w:val="both"/>
      </w:pPr>
      <w:r>
        <w:t xml:space="preserve">34. Стварэнне класаў, у якiх пры рэалiзацыi адукацыйных праграм агульнай сярэдняй адукацыi вывучаюцца мова нацыянальнай меншасцi, лiтаратура нацыянальнай меншасцi, ажыццяўляецца ў адпаведнасцi з </w:t>
      </w:r>
      <w:hyperlink r:id="rId28">
        <w:r>
          <w:rPr>
            <w:color w:val="0000FF"/>
          </w:rPr>
          <w:t>пунктам 6 артыкула 82</w:t>
        </w:r>
      </w:hyperlink>
      <w:r>
        <w:t xml:space="preserve"> Кодэкса Рэспублiкi Беларусь аб адукацыi.</w:t>
      </w:r>
    </w:p>
    <w:p w:rsidR="00E2496B" w:rsidRDefault="00E2496B">
      <w:pPr>
        <w:pStyle w:val="ConsPlusNormal"/>
        <w:spacing w:before="220"/>
        <w:ind w:firstLine="540"/>
        <w:jc w:val="both"/>
      </w:pPr>
      <w:r>
        <w:t>Пералiк абавязковых для вывучэння вучэбных прадметаў у гэтых класах дадаткова ўключае вучэбныя прадметы "Мова нацыянальнай меншасцi", "Лiтаратура нацыянальнай меншасцi". Колькасць вучэбных гадзiн на вывучэнне вучэбных прадметаў "Мова нацыянальнай меншасцi", "Лiтаратура нацыянальнай меншасцi" вызначаецца ў адпаведнасцi з тыпавым вучэбным планам сярэдняй школы.</w:t>
      </w:r>
    </w:p>
    <w:p w:rsidR="00E2496B" w:rsidRDefault="00E2496B">
      <w:pPr>
        <w:pStyle w:val="ConsPlusNormal"/>
        <w:spacing w:before="220"/>
        <w:ind w:firstLine="540"/>
        <w:jc w:val="both"/>
      </w:pPr>
      <w:r>
        <w:lastRenderedPageBreak/>
        <w:t>35. Ва ўстановах агульнай сярэдняй адукацыi на II ступенi агульнай сярэдняй адукацыi могуць стварацца класы (групы) з вывучэннем асобных вучэбных прадметаў (модуляў) на павышаным узроўнi, на III ступенi агульнай сярэдняй адукацыi класы (групы) з вывучэннем асобных вучэбных прадметаў (модуляў) на павышаным узроўнi ствараюцца ў рамках арганiзацыi профiльнага навучання.</w:t>
      </w:r>
    </w:p>
    <w:p w:rsidR="00E2496B" w:rsidRDefault="00E2496B">
      <w:pPr>
        <w:pStyle w:val="ConsPlusNormal"/>
        <w:spacing w:before="220"/>
        <w:ind w:firstLine="540"/>
        <w:jc w:val="both"/>
      </w:pPr>
      <w:r>
        <w:t>Пералiк вучэбных прадметаў (модуляў), якiя могуць вывучацца на павышаным узроўнi, вызначаецца кiраўнiком установы агульнай сярэдняй адукацыi па ўзгадненнi з заснавальнiкам установы агульнай сярэдняй адукацыi цi асобай, iм упаўнаважанай, у адпаведнасцi з тыпавым вучэбным планам установы агульнай сярэдняй адукацыi адпаведнага вiду.</w:t>
      </w:r>
    </w:p>
    <w:p w:rsidR="00E2496B" w:rsidRDefault="00E2496B">
      <w:pPr>
        <w:pStyle w:val="ConsPlusNormal"/>
        <w:spacing w:before="220"/>
        <w:ind w:firstLine="540"/>
        <w:jc w:val="both"/>
      </w:pPr>
      <w:r>
        <w:t>36. На III ступенi агульнай сярэдняй адукацыi могуць функцыянаваць профiльныя класы (групы) прафесiйнай накiраванасцi.</w:t>
      </w:r>
    </w:p>
    <w:p w:rsidR="00E2496B" w:rsidRDefault="00E2496B">
      <w:pPr>
        <w:pStyle w:val="ConsPlusNormal"/>
        <w:spacing w:before="220"/>
        <w:ind w:firstLine="540"/>
        <w:jc w:val="both"/>
      </w:pPr>
      <w:r>
        <w:t>У профiльных класах (групах) прафесiйнай накiраванасцi арганiзуецца вывучэнне асобных вучэбных прадметаў, модуляў на павышаным узроўнi i правядзенне факультатыўных заняткаў, змест якiх звязаны з пэўным вiдам прафесiйнай дзейнасцi (педагагiчнай, спартыўна-педагагiчнай, аграрнай, ваенна-патрыятычнай i iншай накiраванасцi).</w:t>
      </w:r>
    </w:p>
    <w:p w:rsidR="00E2496B" w:rsidRDefault="00E2496B">
      <w:pPr>
        <w:pStyle w:val="ConsPlusNormal"/>
        <w:spacing w:before="220"/>
        <w:ind w:firstLine="540"/>
        <w:jc w:val="both"/>
      </w:pPr>
      <w:r>
        <w:t>37. Спецыялiзаваныя па спорце класы могуць стварацца ва ўстановах агульнай сярэдняй адукацыi наступных вiдаў: пачатковай школе, базавай школе, сярэдняй школе, гiмназii, лiцэi, спецыялiзаваным лiцэi, кадэцкiм вучылiшчы, школе-iнтэрнаце для дзяцей-сiрот i дзяцей, якiя засталiся без апекi бацькоў.</w:t>
      </w:r>
    </w:p>
    <w:p w:rsidR="00E2496B" w:rsidRDefault="00E2496B">
      <w:pPr>
        <w:pStyle w:val="ConsPlusNormal"/>
        <w:spacing w:before="220"/>
        <w:ind w:firstLine="540"/>
        <w:jc w:val="both"/>
      </w:pPr>
      <w:r>
        <w:t>У спецыялiзаваных па спорце класах вывучэнне вучэбных прадметаў ажыццяўляецца на базавым узроўнi.</w:t>
      </w:r>
    </w:p>
    <w:p w:rsidR="00E2496B" w:rsidRDefault="00E2496B">
      <w:pPr>
        <w:pStyle w:val="ConsPlusNormal"/>
        <w:spacing w:before="220"/>
        <w:ind w:firstLine="540"/>
        <w:jc w:val="both"/>
      </w:pPr>
      <w:r>
        <w:t>38. Ва ўстанове агульнай сярэдняй адукацыi могуць стварацца вячэрнiя класы ў сярэдняй школе.</w:t>
      </w:r>
    </w:p>
    <w:p w:rsidR="00E2496B" w:rsidRDefault="00E2496B">
      <w:pPr>
        <w:pStyle w:val="ConsPlusNormal"/>
        <w:spacing w:before="220"/>
        <w:ind w:firstLine="540"/>
        <w:jc w:val="both"/>
      </w:pPr>
      <w:r>
        <w:t>Рэалiзацыя адукацыйнай праграмы сярэдняй адукацыi ў вячэрнiх класах у сярэдняй школе можа ажыццяўляцца ў вячэрняй i завочнай формах. Тэрмiн навучання i выхавання ў вячэрнiх класах у сярэдняй школе складае тры гады (Х - ХII класы).</w:t>
      </w:r>
    </w:p>
    <w:p w:rsidR="00E2496B" w:rsidRDefault="00E2496B">
      <w:pPr>
        <w:pStyle w:val="ConsPlusNormal"/>
        <w:spacing w:before="220"/>
        <w:ind w:firstLine="540"/>
        <w:jc w:val="both"/>
      </w:pPr>
      <w:r>
        <w:t>Для вучняў вячэрнiх класаў можа быць арганiзавана правядзенне факультатыўных, стымулюючых заняткаў (вячэрняя i завочная формы атрымання адукацыi), падтрымлiваючых заняткаў (вячэрняя форма атрымання адукацыi), кансультацый (завочная форма атрымання адукацыi).</w:t>
      </w:r>
    </w:p>
    <w:p w:rsidR="00E2496B" w:rsidRDefault="00E2496B">
      <w:pPr>
        <w:pStyle w:val="ConsPlusNormal"/>
        <w:spacing w:before="220"/>
        <w:ind w:firstLine="540"/>
        <w:jc w:val="both"/>
      </w:pPr>
      <w:r>
        <w:t>У вячэрнiх класах у сярэдняй школе пры завочнай форме атрымання адукацыi ў вучэбным годзе арганiзуюцца сесii.</w:t>
      </w:r>
    </w:p>
    <w:p w:rsidR="00E2496B" w:rsidRDefault="00E2496B">
      <w:pPr>
        <w:pStyle w:val="ConsPlusNormal"/>
        <w:spacing w:before="220"/>
        <w:ind w:firstLine="540"/>
        <w:jc w:val="both"/>
      </w:pPr>
      <w:r>
        <w:t>Пры засваеннi зместу адукацыйнай праграмы сярэдняй адукацыi ў завочнай форме атрымання адукацыi ў вячэрнiх класах у сярэдняй школе падчас сесiй праводзяцца вучэбныя заняткi, заняткi, а таксама атэстацыя навучэнцаў. Працяг кожнай сесii складае не больш за 10 працоўных дзён у адпаведнасцi з вучэбным планам сярэдняй школы.</w:t>
      </w:r>
    </w:p>
    <w:p w:rsidR="00E2496B" w:rsidRDefault="00E2496B">
      <w:pPr>
        <w:pStyle w:val="ConsPlusNormal"/>
        <w:spacing w:before="220"/>
        <w:ind w:firstLine="540"/>
        <w:jc w:val="both"/>
      </w:pPr>
      <w:r>
        <w:t>Вывучэнне ўсiх вучэбных прадметаў у X - XII вячэрнiх класах у сярэдняй школе ажыццяўляецца ў адпаведнасцi з патрабаваннямi вучэбных праграм па вучэбных прадметах для X - XI класаў устаноў агульнай сярэдняй адукацыi з улiкам трохгадовага тэрмiну навучання на III ступенi агульнай сярэдняй адукацыi згодна з тыпавым вучэбным планам сярэдняй школы, якi тычыцца вячэрнiх класаў.</w:t>
      </w:r>
    </w:p>
    <w:p w:rsidR="00E2496B" w:rsidRDefault="00E2496B">
      <w:pPr>
        <w:pStyle w:val="ConsPlusNormal"/>
        <w:spacing w:before="220"/>
        <w:ind w:firstLine="540"/>
        <w:jc w:val="both"/>
      </w:pPr>
      <w:r>
        <w:t>Пры арганiзацыi адукацыйнага працэсу ў вячэрнiх класах у сярэдняй школе па ўсiх вучэбных прадметах выкарыстоўваюцца падручнiкi i навучальныя дапаможнiкi, рэкамендаваныя для X - XI класаў устаноў агульнай сярэдняй адукацыi.</w:t>
      </w:r>
    </w:p>
    <w:p w:rsidR="00E2496B" w:rsidRDefault="00E2496B">
      <w:pPr>
        <w:pStyle w:val="ConsPlusNormal"/>
        <w:spacing w:before="220"/>
        <w:ind w:firstLine="540"/>
        <w:jc w:val="both"/>
      </w:pPr>
      <w:r>
        <w:lastRenderedPageBreak/>
        <w:t xml:space="preserve">Дзяленне X - XII класаў на групы пры вывучэннi вучэбных прадметаў ажыццяўляецца ў парадку, вызначаным для X - XI класаў устаноў агульнай сярэдняй адукацыi ў адпаведнасцi з </w:t>
      </w:r>
      <w:hyperlink w:anchor="P210">
        <w:r>
          <w:rPr>
            <w:color w:val="0000FF"/>
          </w:rPr>
          <w:t>пунктам 41</w:t>
        </w:r>
      </w:hyperlink>
      <w:r>
        <w:t xml:space="preserve"> дадзенага Палажэння.</w:t>
      </w:r>
    </w:p>
    <w:p w:rsidR="00E2496B" w:rsidRDefault="00E2496B">
      <w:pPr>
        <w:pStyle w:val="ConsPlusNormal"/>
        <w:spacing w:before="220"/>
        <w:ind w:firstLine="540"/>
        <w:jc w:val="both"/>
      </w:pPr>
      <w:r>
        <w:t>Сумарная колькасць абавязковых кантрольных работ па вучэбных прадметах, прадугледжаных на III ступенi агульнай сярэдняй адукацыi, раўнамерна размяркоўваецца на ўсе тры гады навучання i выхавання ў вячэрнiх класах сярэдняй школы. Кантрольныя работы праводзяцца ў адпаведнасцi з графiкам, зацверджаным кiраўнiком установы агульнай сярэдняй адукацыi, у адпаведнасцi з санiтарна-эпiдэмiялагiчнымi патрабаваннямi, устаноўленымi для ўстаноў агульнай сярэдняй адукацыi.</w:t>
      </w:r>
    </w:p>
    <w:p w:rsidR="00E2496B" w:rsidRDefault="00E2496B">
      <w:pPr>
        <w:pStyle w:val="ConsPlusNormal"/>
        <w:spacing w:before="220"/>
        <w:ind w:firstLine="540"/>
        <w:jc w:val="both"/>
      </w:pPr>
      <w:r>
        <w:t>Тэрмiны правядзення вучэбных заняткаў у кожнай сесii вызначаюцца штогод кiраўнiком установы адукацыi i даводзяцца да ведама ўдзельнiкаў адукацыйнага працэсу.</w:t>
      </w:r>
    </w:p>
    <w:p w:rsidR="00E2496B" w:rsidRDefault="00E2496B">
      <w:pPr>
        <w:pStyle w:val="ConsPlusNormal"/>
        <w:spacing w:before="220"/>
        <w:ind w:firstLine="540"/>
        <w:jc w:val="both"/>
      </w:pPr>
      <w:proofErr w:type="gramStart"/>
      <w:r>
        <w:t>У час</w:t>
      </w:r>
      <w:proofErr w:type="gramEnd"/>
      <w:r>
        <w:t xml:space="preserve"> навучальных заняткаў праводзяцца кантрольныя, лабараторныя i практычныя работы.</w:t>
      </w:r>
    </w:p>
    <w:p w:rsidR="00E2496B" w:rsidRDefault="00E2496B">
      <w:pPr>
        <w:pStyle w:val="ConsPlusNormal"/>
        <w:spacing w:before="220"/>
        <w:ind w:firstLine="540"/>
        <w:jc w:val="both"/>
      </w:pPr>
      <w:r>
        <w:t>39. Класы сумеснага навучання i выхавання асоб з асаблiвасцямi псiхафiзiчнага развiцця i асоб, якiя не маюць такiх асаблiвасцей, для засваення зместу адпаведнай адукацыйнай праграмы агульнай сярэдняй адукацыi ствараюцца ва ўстанове агульнай сярэдняй адукацыi з улiкам патрэбнасцей грамадзян Рэспублiкi Беларусь, замежных грамадзян i асоб без грамадзянства, якiя маюць роўнае з грамадзянамi Рэспублiкi Беларусь права на атрыманне агульнай сярэдняй адукацыi, якiя пражываюць на тэрыторыi, замацаванай за гэтай установай адукацыi.</w:t>
      </w:r>
    </w:p>
    <w:p w:rsidR="00E2496B" w:rsidRDefault="00E2496B">
      <w:pPr>
        <w:pStyle w:val="ConsPlusNormal"/>
        <w:spacing w:before="220"/>
        <w:ind w:firstLine="540"/>
        <w:jc w:val="both"/>
      </w:pPr>
      <w:r>
        <w:t xml:space="preserve">Адукацыйны працэс у класах сумеснага навучання i выхавання ажыццяўляецца з выкарыстаннем вучэбна-праграмнай дакументацыi адукацыйных праграм агульнай сярэдняй адукацыi, вучэбна-праграмнай дакументацыi адукацыйных праграм спецыяльнай адукацыi ў адпаведнасцi з </w:t>
      </w:r>
      <w:hyperlink r:id="rId29">
        <w:r>
          <w:rPr>
            <w:color w:val="0000FF"/>
          </w:rPr>
          <w:t>часткай трэцяй пункта 4 артыкула 163</w:t>
        </w:r>
      </w:hyperlink>
      <w:r>
        <w:t xml:space="preserve"> Кодэкса Рэспублiкi Беларусь аб адукацыi.</w:t>
      </w:r>
    </w:p>
    <w:p w:rsidR="00E2496B" w:rsidRDefault="00E2496B">
      <w:pPr>
        <w:pStyle w:val="ConsPlusNormal"/>
        <w:jc w:val="both"/>
      </w:pPr>
      <w:r>
        <w:t xml:space="preserve">(в ред. </w:t>
      </w:r>
      <w:hyperlink r:id="rId30">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Вучням з асаблiвасцямi псiхафiзiчнага развiцця пры неабходнасцi аказваецца карэкцыйна-педагагiчная дапамога ў пункце карэкцыйна-педагагiчнай дапамогi, змест якой вызначаецца структурай парушэння фiзiчнага i (або) псiхiчнага развiцця вучня, ствараюцца спецыяльныя ўмовы з улiкам асаблiвых iндывiдуальных адукацыйных патрэбнасцей вучняў, стану здароўя, пазнавальных магчымасцей.</w:t>
      </w:r>
    </w:p>
    <w:p w:rsidR="00E2496B" w:rsidRDefault="00E2496B">
      <w:pPr>
        <w:pStyle w:val="ConsPlusNormal"/>
        <w:spacing w:before="220"/>
        <w:ind w:firstLine="540"/>
        <w:jc w:val="both"/>
      </w:pPr>
      <w:r>
        <w:t>Фармiраванне кантынгенту вучняў класаў сумеснага навучання i выхавання i аказанне вучням з лiку асоб з асаблiвасцямi псiхафiзiчнага развiцця дапамогi ў арганiзацыi адукацыйнага працэсу ажыццяўляюцца з улiкам рэкамендацый дзяржаўнага цэнтра карэкцыйна-развiваючага навучання i рэабiлiтацыi.</w:t>
      </w:r>
    </w:p>
    <w:p w:rsidR="00E2496B" w:rsidRDefault="00E2496B">
      <w:pPr>
        <w:pStyle w:val="ConsPlusNormal"/>
        <w:spacing w:before="220"/>
        <w:ind w:firstLine="540"/>
        <w:jc w:val="both"/>
      </w:pPr>
      <w:r>
        <w:t>Невiдушчым вучням, вучням з парушэннямi функцый апорна-рухальнага апарату (са значным i рэзка выяўленым парушэннем перамяшчэння або яго адсутнасцю), вучням з парушэннямi маўлення, цяжкасцямi ў навучаннi (з парушэннямi паводзiн) на вучэбных занятках, занятках аказваецца дапамога памочнiкам выхавацеля.</w:t>
      </w:r>
    </w:p>
    <w:p w:rsidR="00E2496B" w:rsidRDefault="00E2496B">
      <w:pPr>
        <w:pStyle w:val="ConsPlusNormal"/>
        <w:spacing w:before="220"/>
        <w:ind w:firstLine="540"/>
        <w:jc w:val="both"/>
      </w:pPr>
      <w:r>
        <w:t>Вучням з расстройствамi аўтыстычнага спектра пры неабходнасцi забяспечваецца персанальнае суправаджэнне ў групавой або iндывiдуальнай форме выхавацелем.</w:t>
      </w:r>
    </w:p>
    <w:p w:rsidR="00E2496B" w:rsidRDefault="00E2496B">
      <w:pPr>
        <w:pStyle w:val="ConsPlusNormal"/>
        <w:spacing w:before="220"/>
        <w:ind w:firstLine="540"/>
        <w:jc w:val="both"/>
      </w:pPr>
      <w:r>
        <w:t>40. Рэжым арганiзацыi вучэбных заняткаў пры рэалiзацыi адукацыйных праграм агульнай сярэдняй адукацыi вызначаецца заснавальнiкамi з улiкам асаблiвасцей дзейнасцi гэтых вiдаў устаноў агульнай сярэдняй адукацыi i асаблiвасцей арганiзацыi адукацыйнага працэсу ў вячэрнiх класах у сярэднiх школах.</w:t>
      </w:r>
    </w:p>
    <w:p w:rsidR="00E2496B" w:rsidRDefault="00E2496B">
      <w:pPr>
        <w:pStyle w:val="ConsPlusNormal"/>
        <w:spacing w:before="220"/>
        <w:ind w:firstLine="540"/>
        <w:jc w:val="both"/>
      </w:pPr>
      <w:bookmarkStart w:id="3" w:name="P210"/>
      <w:bookmarkEnd w:id="3"/>
      <w:r>
        <w:t>41. Пры рэалiзацыi адукацыйных праграм агульнай сярэдняй адукацыi класы дзеляцца:</w:t>
      </w:r>
    </w:p>
    <w:p w:rsidR="00E2496B" w:rsidRDefault="00E2496B">
      <w:pPr>
        <w:pStyle w:val="ConsPlusNormal"/>
        <w:spacing w:before="220"/>
        <w:ind w:firstLine="540"/>
        <w:jc w:val="both"/>
      </w:pPr>
      <w:r>
        <w:t xml:space="preserve">на групу хлопчыкаў (юнакоў) i групу дзяўчынак (дзяўчат) пры правядзеннi вучэбных заняткаў </w:t>
      </w:r>
      <w:r>
        <w:lastRenderedPageBreak/>
        <w:t>па вучэбным прадмеце "Працоўнае навучанне" ў V - IX класах i па вучэбным прадмеце "Фiзiчная культура i здароўе" ў X i XI класах. У выпадку, калi магчыма арганiзаваць правядзенне вучэбных заняткаў па вучэбным прадмеце "Фiзiчная культура i здароўе" паасобна для хлопчыкаў (юнакоў) i дзяўчынак (дзяўчат) у iншых класах, то па рашэннi структурнага падраздзялення мясцовага выканаўчага i распарадчага органа, якi ажыццяўляе дзяржаўна-ўладныя паўнамоцтвы ў сферы адукацыi (далей - упраўленне (аддзел) адукацыi), узгодненым з фiнансавым упраўленнем (аддзелам) гэтага мясцовага выканаўчага i распарадчага органа, гэтыя класы дзеляцца таксама на адпаведныя групы. Дапускаецца ў спецыялiзаваных лiцэях дзяленне класаў на дзве групы пры напаўняльнасцi класа не менш за 20 вучняў мужчынскага полу пры правядзеннi вучэбных заняткаў па вучэбным прадмеце "Працоўнае навучанне" ў VII i VIII класах i па вучэбным прадмеце "Фiзiчная культура i здароўе" у VII - XI класах;</w:t>
      </w:r>
    </w:p>
    <w:p w:rsidR="00E2496B" w:rsidRDefault="00E2496B">
      <w:pPr>
        <w:pStyle w:val="ConsPlusNormal"/>
        <w:spacing w:before="220"/>
        <w:ind w:firstLine="540"/>
        <w:jc w:val="both"/>
      </w:pPr>
      <w:bookmarkStart w:id="4" w:name="P212"/>
      <w:bookmarkEnd w:id="4"/>
      <w:r>
        <w:t>на групу юнакоў i групу дзяўчат пры правядзеннi вучэбных заняткаў па вучэбным прадмеце "Дапрызыўная i медыцынская падрыхтоўка" ў X i XI класах. Пры дзяленнi класа на дзве групы ў VIII (VII) - XI класах кадэцкiх вучылiшч, спецыялiзаваных лiцэяў дапускаецца не ўлiчваць палавую прыналежнасць;</w:t>
      </w:r>
    </w:p>
    <w:p w:rsidR="00E2496B" w:rsidRDefault="00E2496B">
      <w:pPr>
        <w:pStyle w:val="ConsPlusNormal"/>
        <w:jc w:val="both"/>
      </w:pPr>
      <w:r>
        <w:t xml:space="preserve">(в ред. </w:t>
      </w:r>
      <w:hyperlink r:id="rId31">
        <w:r>
          <w:rPr>
            <w:color w:val="0000FF"/>
          </w:rPr>
          <w:t>постановления</w:t>
        </w:r>
      </w:hyperlink>
      <w:r>
        <w:t xml:space="preserve"> Минобразования от 02.05.2024 N 57)</w:t>
      </w:r>
    </w:p>
    <w:p w:rsidR="00E2496B" w:rsidRDefault="00E2496B">
      <w:pPr>
        <w:pStyle w:val="ConsPlusNormal"/>
        <w:spacing w:before="220"/>
        <w:ind w:firstLine="540"/>
        <w:jc w:val="both"/>
      </w:pPr>
      <w:r>
        <w:t>на дзве групы пры правядзеннi вучэбных заняткаў па вучэбным прадмеце "Замежная мова" пры напаўняльнасцi класа не менш за 20 навучэнцаў;</w:t>
      </w:r>
    </w:p>
    <w:p w:rsidR="00E2496B" w:rsidRDefault="00E2496B">
      <w:pPr>
        <w:pStyle w:val="ConsPlusNormal"/>
        <w:jc w:val="both"/>
      </w:pPr>
      <w:r>
        <w:t xml:space="preserve">(в ред. </w:t>
      </w:r>
      <w:hyperlink r:id="rId32">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на дзве групы ў базавых школах, сярэднiх школах, кадэцкiх вучылiшчах пры напаўняльнасцi класа не менш за 24 вучнi, школах-iнтэрнатах, санаторных школах-iнтэрнатах, вячэрнiх класах у сярэднiх школах, гiмназiях, лiцэях, унiверсiтэтах, акадэмiях (кансерваторыях), спецыялiзаваных лiцэях, гiмназiях - каледжах мастацтваў пры напаўняльнасцi класа не менш за 20 вучняў пры правядзеннi вучэбных заняткаў па вучэбных прадметах:</w:t>
      </w:r>
    </w:p>
    <w:p w:rsidR="00E2496B" w:rsidRDefault="00E2496B">
      <w:pPr>
        <w:pStyle w:val="ConsPlusNormal"/>
        <w:spacing w:before="220"/>
        <w:ind w:firstLine="540"/>
        <w:jc w:val="both"/>
      </w:pPr>
      <w:r>
        <w:t>"Iнфарматыка" - у VI - XI (XII) класах;</w:t>
      </w:r>
    </w:p>
    <w:p w:rsidR="00E2496B" w:rsidRDefault="00E2496B">
      <w:pPr>
        <w:pStyle w:val="ConsPlusNormal"/>
        <w:spacing w:before="220"/>
        <w:ind w:firstLine="540"/>
        <w:jc w:val="both"/>
      </w:pPr>
      <w:r>
        <w:t>"Матэматыка" - пры правядзеннi практыкумаў па рашэннi задач у X i XI класах з вывучэннем на павышаным узроўнi вучэбнага прадмета "Матэматыка";</w:t>
      </w:r>
    </w:p>
    <w:p w:rsidR="00E2496B" w:rsidRDefault="00E2496B">
      <w:pPr>
        <w:pStyle w:val="ConsPlusNormal"/>
        <w:spacing w:before="220"/>
        <w:ind w:firstLine="540"/>
        <w:jc w:val="both"/>
      </w:pPr>
      <w:r>
        <w:t>"Фiзiка" - пры правядзеннi франтальных лабараторных работ у VII - XI (XII) класах, практыкумаў па рашэннi задач у X i XI класах з вывучэннем на павышаным узроўнi вучэбнага прадмета "Фiзiка";</w:t>
      </w:r>
    </w:p>
    <w:p w:rsidR="00E2496B" w:rsidRDefault="00E2496B">
      <w:pPr>
        <w:pStyle w:val="ConsPlusNormal"/>
        <w:spacing w:before="220"/>
        <w:ind w:firstLine="540"/>
        <w:jc w:val="both"/>
      </w:pPr>
      <w:r>
        <w:t>"Бiялогiя" - пры правядзеннi лабараторных i практычных работ у X - XI класах з вывучэннем на павышаным узроўнi вучэбнага прадмета "Бiялогiя";</w:t>
      </w:r>
    </w:p>
    <w:p w:rsidR="00E2496B" w:rsidRDefault="00E2496B">
      <w:pPr>
        <w:pStyle w:val="ConsPlusNormal"/>
        <w:spacing w:before="220"/>
        <w:ind w:firstLine="540"/>
        <w:jc w:val="both"/>
      </w:pPr>
      <w:r>
        <w:t>"Хiмiя" - пры правядзеннi практычных работ у VII - XI (XII) класах, лабараторных вопытаў у X i XI класах з вывучэннем на павышаным узроўнi вучэбнага прадмета "Хiмiя";</w:t>
      </w:r>
    </w:p>
    <w:p w:rsidR="00E2496B" w:rsidRDefault="00E2496B">
      <w:pPr>
        <w:pStyle w:val="ConsPlusNormal"/>
        <w:spacing w:before="220"/>
        <w:ind w:firstLine="540"/>
        <w:jc w:val="both"/>
      </w:pPr>
      <w:r>
        <w:t>"Астраномiя" - пры правядзеннi астранамiчных назiранняў у XI (XII) класе;</w:t>
      </w:r>
    </w:p>
    <w:p w:rsidR="00E2496B" w:rsidRDefault="00E2496B">
      <w:pPr>
        <w:pStyle w:val="ConsPlusNormal"/>
        <w:spacing w:before="220"/>
        <w:ind w:firstLine="540"/>
        <w:jc w:val="both"/>
      </w:pPr>
      <w:r>
        <w:t>на дзве групы ў гiмназiях - каледжах мастацтваў пры правядзеннi вучэбных заняткаў па вучэбных прадметах, змест якiх накiраваны на развiццё здольнасцей вучняў у галiне асобных вiдаў мастацтва i па якiх адукацыйны працэс ажыццяўляецца не iндывiдуальна.</w:t>
      </w:r>
    </w:p>
    <w:p w:rsidR="00E2496B" w:rsidRDefault="00E2496B">
      <w:pPr>
        <w:pStyle w:val="ConsPlusNormal"/>
        <w:spacing w:before="220"/>
        <w:ind w:firstLine="540"/>
        <w:jc w:val="both"/>
      </w:pPr>
      <w:r>
        <w:t>42. Вучэбныя прадметы, змест якiх накiраваны на развiццё здольнасцей вучняў у галiне асобных вiдаў мастацтва ў гiмназiях - каледжах мастацтваў i па якiх адукацыйны працэс ажыццяўляецца iндывiдуальна, вызначаюцца вучэбна-праграмнай дакументацыяй адукацыйных праграм агульнай сярэдняй адукацыi.</w:t>
      </w:r>
    </w:p>
    <w:p w:rsidR="00E2496B" w:rsidRDefault="00E2496B">
      <w:pPr>
        <w:pStyle w:val="ConsPlusNormal"/>
        <w:spacing w:before="220"/>
        <w:ind w:firstLine="540"/>
        <w:jc w:val="both"/>
      </w:pPr>
      <w:r>
        <w:t>43. У гiмназiях - каледжах мастацтваў:</w:t>
      </w:r>
    </w:p>
    <w:p w:rsidR="00E2496B" w:rsidRDefault="00E2496B">
      <w:pPr>
        <w:pStyle w:val="ConsPlusNormal"/>
        <w:spacing w:before="220"/>
        <w:ind w:firstLine="540"/>
        <w:jc w:val="both"/>
      </w:pPr>
      <w:r>
        <w:t xml:space="preserve">вучэбныя заняткi па вучэбных прадметах "Харавы клас", "Танец класiчны, народна-сцэнiчны, </w:t>
      </w:r>
      <w:r>
        <w:lastRenderedPageBreak/>
        <w:t>гiсторыка-бытавы або сучасны бальны", "Рытмiка", "Асновы сцэнiчнага руху", "Музычныя i тэатральныя гульнi" праводзяцца сумесна настаўнiкам, якi рэалiзуе змест адукацыйных праграм агульнай сярэдняй адукацыi па адпаведным вучэбным прадмеце, i канцэртмайстрам (акампанiятарам);</w:t>
      </w:r>
    </w:p>
    <w:p w:rsidR="00E2496B" w:rsidRDefault="00E2496B">
      <w:pPr>
        <w:pStyle w:val="ConsPlusNormal"/>
        <w:spacing w:before="220"/>
        <w:ind w:firstLine="540"/>
        <w:jc w:val="both"/>
      </w:pPr>
      <w:r>
        <w:t>вучэбныя заняткi па вучэбным прадмеце "Iгра на музычным iнструменце" (акрамя фартэпiяна) праводзяцца сумесна настаўнiкам, якi рэалiзуе змест адукацыйных праграм агульнай сярэдняй адукацыi па гэтым вучэбным прадмеце, i канцэртмайстрам (акампанiятарам);</w:t>
      </w:r>
    </w:p>
    <w:p w:rsidR="00E2496B" w:rsidRDefault="00E2496B">
      <w:pPr>
        <w:pStyle w:val="ConsPlusNormal"/>
        <w:spacing w:before="220"/>
        <w:ind w:firstLine="540"/>
        <w:jc w:val="both"/>
      </w:pPr>
      <w:r>
        <w:t>вучэбныя заняткi, на якiх ажыццяўляецца работа з жывой натуры па вучэбных прадметах "Жывапiс", "Малюнак", праводзяцца настаўнiкам, якi рэалiзуе змест адукацыйных праграм агульнай сярэдняй адукацыi па гэтых вучэбных прадметах, з удзелам 2 дэманстратараў пластычных пастаў (вучэбныя заняткi па выкананнi партрэта, дэталяў галавы i дэталяў фiгуры (кiсць, ступня) i 1 дэманстратара пластычных пастаў (вучэбныя заняткi для ўсiх iншых пастановак).</w:t>
      </w:r>
    </w:p>
    <w:p w:rsidR="00E2496B" w:rsidRDefault="00E2496B">
      <w:pPr>
        <w:pStyle w:val="ConsPlusNormal"/>
        <w:spacing w:before="220"/>
        <w:ind w:firstLine="540"/>
        <w:jc w:val="both"/>
      </w:pPr>
      <w:r>
        <w:t xml:space="preserve">44. У выпадку, калi колькасць вучняў у класе менш за ўстаноўленую ў </w:t>
      </w:r>
      <w:hyperlink w:anchor="P210">
        <w:r>
          <w:rPr>
            <w:color w:val="0000FF"/>
          </w:rPr>
          <w:t>пункце 41</w:t>
        </w:r>
      </w:hyperlink>
      <w:r>
        <w:t xml:space="preserve"> дадзенага Палажэння для дзялення класа на групы, установа адукацыi пры рэалiзацыi адукацыйных праграм агульнай сярэдняй адукацыi можа ажыццяўляць дзяленне класаў на групы пры вывучэннi зместу названых вучэбных прадметаў за кошт вучэбных гадзiн кампанента ўстановы адукацыi тыпавога вучэбнага плана ўстановы агульнай сярэдняй адукацыi адпаведнага вiду.</w:t>
      </w:r>
    </w:p>
    <w:p w:rsidR="00E2496B" w:rsidRDefault="00E2496B">
      <w:pPr>
        <w:pStyle w:val="ConsPlusNormal"/>
        <w:spacing w:before="220"/>
        <w:ind w:firstLine="540"/>
        <w:jc w:val="both"/>
      </w:pPr>
      <w:bookmarkStart w:id="5" w:name="P230"/>
      <w:bookmarkEnd w:id="5"/>
      <w:r>
        <w:t>45. З мэтай выхавання ў вучняў адказных адносiн да асабiстай i грамадскай бяспекi i фармiравання вопыту бяспекi жыццядзейнасцi на працягу навучальнага года праводзяцца факультатыўныя i вучэбныя заняткi па асновах бяспекi жыццядзейнасцi ў адпаведнасцi з тыпавым вучэбным планам установы агульнай сярэдняй адукацыi адпаведнага вiду, а з вучнямi, якiя навучаюцца ва ўстановах агульнай сярэдняй адукацыi, што размешчаны на тэрыторыi радыяцыйнага забруджвання, праводзяцца факультатыўныя заняткi ў адпаведнасцi з вучэбнай праграмай факультатыўных заняткаў па радыяцыйнай бяспецы.</w:t>
      </w:r>
    </w:p>
    <w:p w:rsidR="00E2496B" w:rsidRDefault="00E2496B">
      <w:pPr>
        <w:pStyle w:val="ConsPlusNormal"/>
        <w:spacing w:before="220"/>
        <w:ind w:firstLine="540"/>
        <w:jc w:val="both"/>
      </w:pPr>
      <w:bookmarkStart w:id="6" w:name="P231"/>
      <w:bookmarkEnd w:id="6"/>
      <w:r>
        <w:t>46. У спецыялiзаваным лiцэi з мэтай забеспячэння атрымання вучнямi першапачатковых ведаў i навыкаў, неабходных для выбару прафесii, службы ва Узброеных Сiлах Рэспублiкi Беларусь i транспартных войсках, або ў органах пагранiчнай службы, або ў органах унутраных спраў, або ў Следчым камiтэце, або ў Дзяржаўным камiтэце судовых экспертыз, або ў органах i падраздзяленнях па надзвычайных сiтуацыях, праводзяцца на працягу навучальнага года ў шосты школьны дзень факультатыўныя заняткi, змест якiх звязаны з пэўным вiдам прафесiйнай дзейнасцi.</w:t>
      </w:r>
    </w:p>
    <w:p w:rsidR="00E2496B" w:rsidRDefault="00E2496B">
      <w:pPr>
        <w:pStyle w:val="ConsPlusNormal"/>
        <w:spacing w:before="220"/>
        <w:ind w:firstLine="540"/>
        <w:jc w:val="both"/>
      </w:pPr>
      <w:bookmarkStart w:id="7" w:name="P232"/>
      <w:bookmarkEnd w:id="7"/>
      <w:r>
        <w:t xml:space="preserve">47. За кошт вучэбных гадзiн кампанента ўстановы адукацыi тыпавога вучэбнага плана ўстановы агульнай сярэдняй адукацыi адпаведнага вiду могуць праводзiцца ў шосты школьны дзень заняткi гульнявымi вiдамi спорту для I - XI (XII) класаў i можа рэалiзоўвацца адукацыйная праграма прафесiйнай падрыхтоўкi рабочых (служачых) для вучняў X - XI (XII) класаў. На правядзенне заняткаў гульнявымi вiдамi спорту выдзяляецца 1 вучэбная гадзiна на клас на тыдзень, а для асвойвання зместу адукацыйнай праграмы прафесiйнай падрыхтоўкi рабочых (служачых) - </w:t>
      </w:r>
      <w:proofErr w:type="gramStart"/>
      <w:r>
        <w:t>у рамках</w:t>
      </w:r>
      <w:proofErr w:type="gramEnd"/>
      <w:r>
        <w:t xml:space="preserve"> колькасцi вучэбных гадзiн, прадугледжанай тыпавымi вучэбнымi планамi па прафесiях, але не больш за 6 вучэбных гадзiн у тыдзень.</w:t>
      </w:r>
    </w:p>
    <w:p w:rsidR="00E2496B" w:rsidRDefault="00E2496B">
      <w:pPr>
        <w:pStyle w:val="ConsPlusNormal"/>
        <w:spacing w:before="220"/>
        <w:ind w:firstLine="540"/>
        <w:jc w:val="both"/>
      </w:pPr>
      <w:r>
        <w:t>48. Непаўналетнiя вучнi з улiкам погляду iх законных прадстаўнiкоў, зыходзячы са схiльнасцей, жаданняў i стану здароўя, могуць дадаткова да вучэбных заняткаў па вучэбных прадметах асвойваць змест вучэбнай праграмы факультатыўных заняткаў адпаведнай накiраванасцi.</w:t>
      </w:r>
    </w:p>
    <w:p w:rsidR="00E2496B" w:rsidRDefault="00E2496B">
      <w:pPr>
        <w:pStyle w:val="ConsPlusNormal"/>
        <w:spacing w:before="220"/>
        <w:ind w:firstLine="540"/>
        <w:jc w:val="both"/>
      </w:pPr>
      <w:r>
        <w:t>49. Факультатыўныя заняткi могуць быць прыродазнаўча-матэматычнай, гуманiтарнай, грамадазнаўчай, экалагiчнай, ваенна-патрыятычнай, музычнай, харэаграфiчнай, мастацкай, тэатральнай, прафарыентацыйнай, спартыўнай i iншай накiраванасцi.</w:t>
      </w:r>
    </w:p>
    <w:p w:rsidR="00E2496B" w:rsidRDefault="00E2496B">
      <w:pPr>
        <w:pStyle w:val="ConsPlusNormal"/>
        <w:spacing w:before="220"/>
        <w:ind w:firstLine="540"/>
        <w:jc w:val="both"/>
      </w:pPr>
      <w:r>
        <w:t xml:space="preserve">Факультатыўныя заняткi музычнай, харэаграфiчнай i тэатральнай накiраванасцi могуць праводзiцца сумесна настаўнiкам, якi рэалiзуе змест адпаведнай вучэбнай праграмы </w:t>
      </w:r>
      <w:r>
        <w:lastRenderedPageBreak/>
        <w:t>факультатыўнага занятку, i канцэртмайстрам (акампанiятарам).</w:t>
      </w:r>
    </w:p>
    <w:p w:rsidR="00E2496B" w:rsidRDefault="00E2496B">
      <w:pPr>
        <w:pStyle w:val="ConsPlusNormal"/>
        <w:spacing w:before="220"/>
        <w:ind w:firstLine="540"/>
        <w:jc w:val="both"/>
      </w:pPr>
      <w:r>
        <w:t>50. Факультатыўныя заняткi могуць быць арганiзаваны ўстановай агульнай сярэдняй адукацыi для вучняў iншых устаноў агульнай сярэдняй адукацыi праз сеткавую форму ўзаемадзеяння.</w:t>
      </w:r>
    </w:p>
    <w:p w:rsidR="00E2496B" w:rsidRDefault="00E2496B">
      <w:pPr>
        <w:pStyle w:val="ConsPlusNormal"/>
        <w:spacing w:before="220"/>
        <w:ind w:firstLine="540"/>
        <w:jc w:val="both"/>
      </w:pPr>
      <w:bookmarkStart w:id="8" w:name="P237"/>
      <w:bookmarkEnd w:id="8"/>
      <w:r>
        <w:t>51. Для арганiзацыi факультатыўных, стымулюючых i падтрымлiваючых заняткаў, кансультацый (для вучняў вячэрнiх класаў у сярэдняй школе, якiя атрымлiваюць агульную сярэднюю адукацыю ў завочнай форме атрымання адукацыi) вучнi, як правiла, аднаго або паралельных класаў аб'ядноўваюцца ў групу.</w:t>
      </w:r>
    </w:p>
    <w:p w:rsidR="00E2496B" w:rsidRDefault="00E2496B">
      <w:pPr>
        <w:pStyle w:val="ConsPlusNormal"/>
        <w:spacing w:before="220"/>
        <w:ind w:firstLine="540"/>
        <w:jc w:val="both"/>
      </w:pPr>
      <w:r>
        <w:t xml:space="preserve">Напаўняльнасць групы для арганiзацыi заняткаў, названых у </w:t>
      </w:r>
      <w:hyperlink w:anchor="P237">
        <w:r>
          <w:rPr>
            <w:color w:val="0000FF"/>
          </w:rPr>
          <w:t>частцы першай</w:t>
        </w:r>
      </w:hyperlink>
      <w:r>
        <w:t xml:space="preserve"> гэтага пункта, павiнна складаць:</w:t>
      </w:r>
    </w:p>
    <w:p w:rsidR="00E2496B" w:rsidRDefault="00E2496B">
      <w:pPr>
        <w:pStyle w:val="ConsPlusNormal"/>
        <w:spacing w:before="220"/>
        <w:ind w:firstLine="540"/>
        <w:jc w:val="both"/>
      </w:pPr>
      <w:r>
        <w:t>не менш за тры вучнi пры правядзеннi факультатыўных заняткаў ва ўстановах адукацыi, што размешчаны ў сельскiх населеных пунктах;</w:t>
      </w:r>
    </w:p>
    <w:p w:rsidR="00E2496B" w:rsidRDefault="00E2496B">
      <w:pPr>
        <w:pStyle w:val="ConsPlusNormal"/>
        <w:spacing w:before="220"/>
        <w:ind w:firstLine="540"/>
        <w:jc w:val="both"/>
      </w:pPr>
      <w:r>
        <w:t>не менш за пяць вучняў пры правядзеннi факультатыўных заняткаў ва ўстановах адукацыi, што размешчаны ў гарадах i пасёлках гарадскога тыпу;</w:t>
      </w:r>
    </w:p>
    <w:p w:rsidR="00E2496B" w:rsidRDefault="00E2496B">
      <w:pPr>
        <w:pStyle w:val="ConsPlusNormal"/>
        <w:spacing w:before="220"/>
        <w:ind w:firstLine="540"/>
        <w:jc w:val="both"/>
      </w:pPr>
      <w:r>
        <w:t xml:space="preserve">не менш за тры вучнi пры правядзеннi стымулюючых, падтрымлiваючых заняткаў </w:t>
      </w:r>
      <w:proofErr w:type="gramStart"/>
      <w:r>
        <w:t>у рамках</w:t>
      </w:r>
      <w:proofErr w:type="gramEnd"/>
      <w:r>
        <w:t xml:space="preserve"> колькасцi гадзiн, прадугледжаных вучэбным планам установы адукацыi, якая рэалiзуе адукацыйныя праграмы агульнай сярэдняй адукацыi, i кансультацый (для вучняў вячэрнiх класаў у сярэдняй школе, якiя атрымлiваюць агульную сярэднюю адукацыю ў завочнай форме атрымання адукацыi).</w:t>
      </w:r>
    </w:p>
    <w:p w:rsidR="00E2496B" w:rsidRDefault="00E2496B">
      <w:pPr>
        <w:pStyle w:val="ConsPlusNormal"/>
        <w:jc w:val="both"/>
      </w:pPr>
      <w:r>
        <w:t xml:space="preserve">(в ред. </w:t>
      </w:r>
      <w:hyperlink r:id="rId33">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Дапускаецца ў пачатковай школе, базавай школе, сярэдняй школе правядзенне iндывiдуальна падтрымлiваючых заняткаў, накiраваных на пераадольванне цяжкасцей у вывучэннi вучэбных прадметаў "Беларуская мова" i "Руская мова", для непаўналетнiх замежных грамадзян i асоб без грамадзянства, якiя часова пражываюць у Рэспублiцы Беларусь, а таксама для непаўналетнiх грамадзян i асоб без грамадзянства, якiм прадастаўлены статус бежанца, дадатковая абарона або прытулак у Рэспублiцы Беларусь або якiя хадайнiчаюць аб прадастаўленнi статусу бежанца, дадатковай абароны або прытулку ў Рэспублiцы Беларусь.</w:t>
      </w:r>
    </w:p>
    <w:p w:rsidR="00E2496B" w:rsidRDefault="00E2496B">
      <w:pPr>
        <w:pStyle w:val="ConsPlusNormal"/>
        <w:spacing w:before="220"/>
        <w:ind w:firstLine="540"/>
        <w:jc w:val="both"/>
      </w:pPr>
      <w:r>
        <w:t xml:space="preserve">Па запытах законных прадстаўнiкоў навучэнцаў установы агульнай сярэдняй адукацыi звыш вучэбных гадзiн, прадугледжаных вучэбным планам гэтай установы адукацыi, могуць праводзiцца стымулюючыя заняткi, падтрымлiваючыя заняткi на платнай аснове на падставе </w:t>
      </w:r>
      <w:hyperlink r:id="rId34">
        <w:r>
          <w:rPr>
            <w:color w:val="0000FF"/>
          </w:rPr>
          <w:t>дагавора</w:t>
        </w:r>
      </w:hyperlink>
      <w:r>
        <w:t xml:space="preserve"> аб платным аказаннi паслуг.</w:t>
      </w:r>
    </w:p>
    <w:p w:rsidR="00E2496B" w:rsidRDefault="00E2496B">
      <w:pPr>
        <w:pStyle w:val="ConsPlusNormal"/>
        <w:jc w:val="both"/>
      </w:pPr>
      <w:r>
        <w:t xml:space="preserve">(часть четвертая п. 51 введена </w:t>
      </w:r>
      <w:hyperlink r:id="rId35">
        <w:r>
          <w:rPr>
            <w:color w:val="0000FF"/>
          </w:rPr>
          <w:t>постановлением</w:t>
        </w:r>
      </w:hyperlink>
      <w:r>
        <w:t xml:space="preserve"> Минобразования от 15.04.2025 N 72)</w:t>
      </w:r>
    </w:p>
    <w:p w:rsidR="00E2496B" w:rsidRDefault="00E2496B">
      <w:pPr>
        <w:pStyle w:val="ConsPlusNormal"/>
        <w:spacing w:before="220"/>
        <w:ind w:firstLine="540"/>
        <w:jc w:val="both"/>
      </w:pPr>
      <w:bookmarkStart w:id="9" w:name="P246"/>
      <w:bookmarkEnd w:id="9"/>
      <w:r>
        <w:t>52. Па рашэннi заснавальнiка ўстановы агульнай сярэдняй адукацыi, у якой арганiзуюцца факультатыўныя заняткi музычнай, тэатральнай, харэаграфiчнай i мастацкай накiраванасцi, дапускаецца:</w:t>
      </w:r>
    </w:p>
    <w:p w:rsidR="00E2496B" w:rsidRDefault="00E2496B">
      <w:pPr>
        <w:pStyle w:val="ConsPlusNormal"/>
        <w:spacing w:before="220"/>
        <w:ind w:firstLine="540"/>
        <w:jc w:val="both"/>
      </w:pPr>
      <w:bookmarkStart w:id="10" w:name="P247"/>
      <w:bookmarkEnd w:id="10"/>
      <w:r>
        <w:t>ажыццяўляць адукацыйны працэс iндывiдуальна пры засваеннi на факультатыўных занятках музычнай накiраванасцi зместу вучэбнай праграмы факультатыўных заняткаў для I - IX класаў, накiраванай на навучанне iгры на адпаведным музычным iнструменце. На кожнага вучня адводзiцца 2 вучэбныя гадзiны на тыдзень;</w:t>
      </w:r>
    </w:p>
    <w:p w:rsidR="00E2496B" w:rsidRDefault="00E2496B">
      <w:pPr>
        <w:pStyle w:val="ConsPlusNormal"/>
        <w:spacing w:before="220"/>
        <w:ind w:firstLine="540"/>
        <w:jc w:val="both"/>
      </w:pPr>
      <w:bookmarkStart w:id="11" w:name="P248"/>
      <w:bookmarkEnd w:id="11"/>
      <w:r>
        <w:t>ажыццяўляць адукацыйны працэс у групах з напаўняльнасцю не менш за два вучнi на факультатыўных занятках пры засваеннi зместу вучэбных праграм факультатыўных заняткаў музычнай, тэатральнай i харэаграфiчнай накiраванасцi для I - IX класаў, накiраваных на фармiраванне музычнай культуры сродкамi вакальнага або музычна-iнструментальнага мастацтва, а таксама на фармiраванне харэаграфiчнай культуры, тэатральнай культуры сродкамi харэаграфiчнага мастацтва, тэатральнага мастацтва. На кожную групу вучняў з лiку вучняў аднаго або паралельных класаў адводзiцца 1 вучэбная гадзiна на тыдзень;</w:t>
      </w:r>
    </w:p>
    <w:p w:rsidR="00E2496B" w:rsidRDefault="00E2496B">
      <w:pPr>
        <w:pStyle w:val="ConsPlusNormal"/>
        <w:spacing w:before="220"/>
        <w:ind w:firstLine="540"/>
        <w:jc w:val="both"/>
      </w:pPr>
      <w:r>
        <w:lastRenderedPageBreak/>
        <w:t>ажыццяўляць адукацыйны працэс у групах з напаўняльнасцю не менш за два вучнi пры засваеннi зместу вучэбных праграм факультатыўных заняткаў мастацкай накiраванасцi для I - IX класаў, накiраваных на фармiраванне мастацкай культуры сродкамi выяўленчага, дэкаратыўна-прыкладнога мастацтва i дызайну. На кожную групу вучняў з лiку вучняў аднаго або паралельных класаў адводзiцца не больш за 3 вучэбныя гадзiны на тыдзень.</w:t>
      </w:r>
    </w:p>
    <w:p w:rsidR="00E2496B" w:rsidRDefault="00E2496B">
      <w:pPr>
        <w:pStyle w:val="ConsPlusNormal"/>
        <w:spacing w:before="220"/>
        <w:ind w:firstLine="540"/>
        <w:jc w:val="both"/>
      </w:pPr>
      <w:r>
        <w:t>53. Саставы груп для правядзення факультатыўных заняткаў пры рэалiзацыi адукацыйных праграм агульнай сярэдняй адукацыi зацвярджаюцца загадам кiраўнiка ўстановы адукацыi цi асобы, iм упаўнаважанай.</w:t>
      </w:r>
    </w:p>
    <w:p w:rsidR="00E2496B" w:rsidRDefault="00E2496B">
      <w:pPr>
        <w:pStyle w:val="ConsPlusNormal"/>
        <w:spacing w:before="220"/>
        <w:ind w:firstLine="540"/>
        <w:jc w:val="both"/>
      </w:pPr>
      <w:r>
        <w:t>54. Штодзённая колькасць вучэбных заняткаў ва ўстанове адукацыi пры рэалiзацыi адукацыйных праграм агульнай сярэдняй адукацыi i iх паслядоўнасць вызначаюцца раскладам вучэбных заняткаў, што складаецца з улiкам санiтарна-эпiдэмiялагiчных патрабаванняў. Расклад вучэбных заняткаў зацвярджаецца кiраўнiком установы адукацыi цi асобай, iм упаўнаважанай, на кожнае паўгоддзе.</w:t>
      </w:r>
    </w:p>
    <w:p w:rsidR="00E2496B" w:rsidRDefault="00E2496B">
      <w:pPr>
        <w:pStyle w:val="ConsPlusNormal"/>
        <w:spacing w:before="220"/>
        <w:ind w:firstLine="540"/>
        <w:jc w:val="both"/>
      </w:pPr>
      <w:bookmarkStart w:id="12" w:name="P252"/>
      <w:bookmarkEnd w:id="12"/>
      <w:r>
        <w:t xml:space="preserve">55. Факультатыўныя заняткi, у тым лiку факультатыўныя заняткi, названыя ў </w:t>
      </w:r>
      <w:hyperlink w:anchor="P230">
        <w:r>
          <w:rPr>
            <w:color w:val="0000FF"/>
          </w:rPr>
          <w:t>пунктах 45</w:t>
        </w:r>
      </w:hyperlink>
      <w:r>
        <w:t xml:space="preserve">, </w:t>
      </w:r>
      <w:hyperlink w:anchor="P231">
        <w:r>
          <w:rPr>
            <w:color w:val="0000FF"/>
          </w:rPr>
          <w:t>46</w:t>
        </w:r>
      </w:hyperlink>
      <w:r>
        <w:t xml:space="preserve"> i </w:t>
      </w:r>
      <w:hyperlink w:anchor="P232">
        <w:r>
          <w:rPr>
            <w:color w:val="0000FF"/>
          </w:rPr>
          <w:t>47</w:t>
        </w:r>
      </w:hyperlink>
      <w:r>
        <w:t xml:space="preserve"> дадзенага Палажэння, а таксама заняткi па фiзiчнай рэабiлiтацыi, у тым лiку i па плаваннi ў санаторнай школе-iнтэрнаце, плануюцца асобным раскладам, што зацвярджаецца кiраўнiком установы адукацыi (асобай, iм упаўнаважанай), якая рэалiзуе адукацыйныя праграмы агульнай сярэдняй адукацыi.</w:t>
      </w:r>
    </w:p>
    <w:p w:rsidR="00E2496B" w:rsidRDefault="00E2496B">
      <w:pPr>
        <w:pStyle w:val="ConsPlusNormal"/>
        <w:spacing w:before="220"/>
        <w:ind w:firstLine="540"/>
        <w:jc w:val="both"/>
      </w:pPr>
      <w:r>
        <w:t xml:space="preserve">56. Працягласць перапынкаў памiж вучэбнымi заняткамi i факультатыўнымi заняткамi (заняткамi па фiзiчнай рэабiлiтацыi, у тым лiку i па плаваннi ў санаторнай школе-iнтэрнаце), названымi ў </w:t>
      </w:r>
      <w:hyperlink w:anchor="P252">
        <w:r>
          <w:rPr>
            <w:color w:val="0000FF"/>
          </w:rPr>
          <w:t>пункце 55</w:t>
        </w:r>
      </w:hyperlink>
      <w:r>
        <w:t xml:space="preserve"> дадзенага Палажэння, вызначаецца ўстановай адукацыi зыходзячы з канкрэтных умоў яе дзейнасцi, арганiзацыi харчавання вучняў i iх адпачынку з улiкам санiтарна-эпiдэмiялагiчных патрабаванняў.</w:t>
      </w:r>
    </w:p>
    <w:p w:rsidR="00E2496B" w:rsidRDefault="00E2496B">
      <w:pPr>
        <w:pStyle w:val="ConsPlusNormal"/>
        <w:spacing w:before="220"/>
        <w:ind w:firstLine="540"/>
        <w:jc w:val="both"/>
      </w:pPr>
      <w:bookmarkStart w:id="13" w:name="P254"/>
      <w:bookmarkEnd w:id="13"/>
      <w:r>
        <w:t>Дамашнiя заданнi ва ўстановах адукацыi павiнны задавацца вучням з улiкам магчымасцi iх выканання ў II класе - да 1,2 гадзiны, III - IV класах - 1,5 гадзiны, V - VI класах - 2 гадзiн, VII - VIII класах - 2,5 гадзiны, IX - XI (XII) класах - 3 гадзiн.</w:t>
      </w:r>
    </w:p>
    <w:p w:rsidR="00E2496B" w:rsidRDefault="00E2496B">
      <w:pPr>
        <w:pStyle w:val="ConsPlusNormal"/>
        <w:spacing w:before="220"/>
        <w:ind w:firstLine="540"/>
        <w:jc w:val="both"/>
      </w:pPr>
      <w:r>
        <w:t>Дамашнiя заданнi не павiнны задавацца:</w:t>
      </w:r>
    </w:p>
    <w:p w:rsidR="00E2496B" w:rsidRDefault="00E2496B">
      <w:pPr>
        <w:pStyle w:val="ConsPlusNormal"/>
        <w:spacing w:before="220"/>
        <w:ind w:firstLine="540"/>
        <w:jc w:val="both"/>
      </w:pPr>
      <w:r>
        <w:t>вучням I класа на працягу ўсяго навучальнага года;</w:t>
      </w:r>
    </w:p>
    <w:p w:rsidR="00E2496B" w:rsidRDefault="00E2496B">
      <w:pPr>
        <w:pStyle w:val="ConsPlusNormal"/>
        <w:spacing w:before="220"/>
        <w:ind w:firstLine="540"/>
        <w:jc w:val="both"/>
      </w:pPr>
      <w:r>
        <w:t>вучням iншых класаў пасля кантрольнай работы, на канiкулы.</w:t>
      </w:r>
    </w:p>
    <w:p w:rsidR="00E2496B" w:rsidRDefault="00E2496B">
      <w:pPr>
        <w:pStyle w:val="ConsPlusNormal"/>
        <w:spacing w:before="220"/>
        <w:ind w:firstLine="540"/>
        <w:jc w:val="both"/>
      </w:pPr>
      <w:r>
        <w:t>57. Адукацыйны працэс пры рэалiзацыi адукацыйных праграм агульнай сярэдняй адукацыi для адораных i таленавiтых вучняў, а таксама для вучняў, якiя па ўважлiвых прычынах (удзел у спартыўных спаборнiцтвах, адукацыйных мерапрыемствах i падрыхтоўка да iх, iншыя прычыны, пацверджаныя дакументальна) пастаянна або часова на працягу навучальнага года не могуць наведваць вучэбныя заняткi i праходзiць ва ўстаноўленыя тэрмiны атэстацыю, можа ажыццяўляцца iндывiдуальна ў адпаведнасцi з iндывiдуальным вучэбным планам.</w:t>
      </w:r>
    </w:p>
    <w:p w:rsidR="00E2496B" w:rsidRDefault="00E2496B">
      <w:pPr>
        <w:pStyle w:val="ConsPlusNormal"/>
        <w:spacing w:before="220"/>
        <w:ind w:firstLine="540"/>
        <w:jc w:val="both"/>
      </w:pPr>
      <w:r>
        <w:t>Пры арганiзацыi адукацыйнага працэсу iндывiдуальна ў адпаведнасцi з iндывiдуальным вучэбным планам вучань можа асвойваць самастойна змест асвойваемай iм адукацыйнай праграмы агульнай сярэдняй адукацыi часткова або поўнасцю.</w:t>
      </w:r>
    </w:p>
    <w:p w:rsidR="00E2496B" w:rsidRDefault="00E2496B">
      <w:pPr>
        <w:pStyle w:val="ConsPlusNormal"/>
        <w:spacing w:before="220"/>
        <w:ind w:firstLine="540"/>
        <w:jc w:val="both"/>
      </w:pPr>
      <w:r>
        <w:t>58. Для вырашэння пытання аб арганiзацыi адукацыйнага працэсу iндывiдуальна ў адпаведнасцi з iндывiдуальным вучэбным планам вучань (ад iмя непаўналетняга вучня яго законны прадстаўнiк) падае заяву з указаннем прычыны на iмя кiраўнiка ўстановы адукацыi. Да заявы вучань (законны прадстаўнiк непаўналетняга вучня) прадастаўляе дакументы, якiя могуць служыць пацвярджэннем iнфармацыi, выкладзенай у заяве.</w:t>
      </w:r>
    </w:p>
    <w:p w:rsidR="00E2496B" w:rsidRDefault="00E2496B">
      <w:pPr>
        <w:pStyle w:val="ConsPlusNormal"/>
        <w:spacing w:before="220"/>
        <w:ind w:firstLine="540"/>
        <w:jc w:val="both"/>
      </w:pPr>
      <w:r>
        <w:t xml:space="preserve">Рашэнне аб арганiзацыi адукацыйнага працэсу iндывiдуальна ў адпаведнасцi з </w:t>
      </w:r>
      <w:r>
        <w:lastRenderedPageBreak/>
        <w:t>iндывiдуальным вучэбным планам (аб адмове ў арганiзацыi адукацыйнага працэсу iндывiдуальна ў адпаведнасцi з iндывiдуальным вучэбным планам) кiраўнiк установы адукацыi прымае на падставе вынiкаў разгляду дадзенага пытання на педагагiчным савеце на працягу дваццацi каляндарных дзён з дня падачы заявы вучнем (ад iмя непаўналетняга вучня яго законным прадстаўнiком).</w:t>
      </w:r>
    </w:p>
    <w:p w:rsidR="00E2496B" w:rsidRDefault="00E2496B">
      <w:pPr>
        <w:pStyle w:val="ConsPlusNormal"/>
        <w:spacing w:before="220"/>
        <w:ind w:firstLine="540"/>
        <w:jc w:val="both"/>
      </w:pPr>
      <w:r>
        <w:t>59. Рашэнне аб тэрмiнах i формах правядзення атэстацыi вучня, якi асвойвае змест адной з адукацыйных праграм агульнай сярэдняй адукацыi ў адпаведнасцi з iндывiдуальным вучэбным планам, прымаецца ўстановай адукацыi i даводзiцца да ведама вучня (законнага прадстаўнiка непаўналетняга вучня) у пiсьмовай форме на працягу пяцi каляндарных дзён з дня прыняцця кiраўнiком установы адукацыi рашэння аб арганiзацыi адукацыйнага працэсу iндывiдуальна ў адпаведнасцi з iндывiдуальным вучэбным планам.</w:t>
      </w:r>
    </w:p>
    <w:p w:rsidR="00E2496B" w:rsidRDefault="00E2496B">
      <w:pPr>
        <w:pStyle w:val="ConsPlusNormal"/>
        <w:spacing w:before="220"/>
        <w:ind w:firstLine="540"/>
        <w:jc w:val="both"/>
      </w:pPr>
      <w:r>
        <w:t>60. Вучань, якi асвойвае змест адной з адукацыйных праграм агульнай сярэдняй адукацыi ў адпаведнасцi з iндывiдуальным вучэбным планам, лiчыцца ў спiсах вучняў установы адукацыi. У класным журнале ў графе аб наведваннi вучнямi вучэбных заняткаў па вучэбным прадмеце (вучэбных прадметах), па якiм матэрыял у адпаведнасцi з вучэбнай праграмай ён асвойвае самастойна, робiцца запiс "вывучае самастойна ў адпаведнасцi з iндывiдуальным вучэбным планам".</w:t>
      </w:r>
    </w:p>
    <w:p w:rsidR="00E2496B" w:rsidRDefault="00E2496B">
      <w:pPr>
        <w:pStyle w:val="ConsPlusNormal"/>
        <w:spacing w:before="220"/>
        <w:ind w:firstLine="540"/>
        <w:jc w:val="both"/>
      </w:pPr>
      <w:r>
        <w:t>61. Арганiзацыя адукацыйнага працэсу вучня ў адпаведнасцi з iндывiдуальным вучэбным планам можа быць спынена:</w:t>
      </w:r>
    </w:p>
    <w:p w:rsidR="00E2496B" w:rsidRDefault="00E2496B">
      <w:pPr>
        <w:pStyle w:val="ConsPlusNormal"/>
        <w:spacing w:before="220"/>
        <w:ind w:firstLine="540"/>
        <w:jc w:val="both"/>
      </w:pPr>
      <w:r>
        <w:t>па заяве вучня (ад iмя непаўналетняга вучня яго законнага прадстаўнiка);</w:t>
      </w:r>
    </w:p>
    <w:p w:rsidR="00E2496B" w:rsidRDefault="00E2496B">
      <w:pPr>
        <w:pStyle w:val="ConsPlusNormal"/>
        <w:spacing w:before="220"/>
        <w:ind w:firstLine="540"/>
        <w:jc w:val="both"/>
      </w:pPr>
      <w:r>
        <w:t>па рашэннi ўстановы адукацыi, калi вучань па вынiках прамежкавай атэстацыi атрымаў нездавальняючую адзнаку па адным з вучэбных прадметаў, па якiм матэрыял у адпаведнасцi з iндывiдуальным вучэбным планам ён асвойваў самастойна.</w:t>
      </w:r>
    </w:p>
    <w:p w:rsidR="00E2496B" w:rsidRDefault="00E2496B">
      <w:pPr>
        <w:pStyle w:val="ConsPlusNormal"/>
        <w:spacing w:before="220"/>
        <w:ind w:firstLine="540"/>
        <w:jc w:val="both"/>
      </w:pPr>
      <w:r>
        <w:t>62. Рашэнне аб спыненнi арганiзацыi адукацыйнага працэсу вучня ў адпаведнасцi з iндывiдуальным вучэбным планам прымаецца кiраўнiком установы адукацыi i ў тыднёвы тэрмiн даводзiцца да ведама вучня (законнага прадстаўнiка непаўналетняга вучня).</w:t>
      </w:r>
    </w:p>
    <w:p w:rsidR="00E2496B" w:rsidRDefault="00E2496B">
      <w:pPr>
        <w:pStyle w:val="ConsPlusNormal"/>
        <w:spacing w:before="220"/>
        <w:ind w:firstLine="540"/>
        <w:jc w:val="both"/>
      </w:pPr>
      <w:r>
        <w:t>63. Выхаваўчую работу ў пазаўрочны час з вучнямi класа ўстановы адукацыi пры рэалiзацыi адукацыйных праграм агульнай сярэдняй адукацыi арганiзуе педагагiчны работнiк, у тым лiку якi выконвае абавязкi класнага кiраўнiка.</w:t>
      </w:r>
    </w:p>
    <w:p w:rsidR="00E2496B" w:rsidRDefault="00E2496B">
      <w:pPr>
        <w:pStyle w:val="ConsPlusNormal"/>
        <w:spacing w:before="220"/>
        <w:ind w:firstLine="540"/>
        <w:jc w:val="both"/>
      </w:pPr>
      <w:bookmarkStart w:id="14" w:name="P269"/>
      <w:bookmarkEnd w:id="14"/>
      <w:r>
        <w:t>64. Па завяршэннi навучальных заняткаў:</w:t>
      </w:r>
    </w:p>
    <w:p w:rsidR="00E2496B" w:rsidRDefault="00E2496B">
      <w:pPr>
        <w:pStyle w:val="ConsPlusNormal"/>
        <w:spacing w:before="220"/>
        <w:ind w:firstLine="540"/>
        <w:jc w:val="both"/>
      </w:pPr>
      <w:r>
        <w:t>з вучнямi VIII i X класаў кадэцкiх вучылiшчаў, спецыялiзаваных лiцэяў праводзяцца вучэбна-палявыя зборы. З вучнямi X класа iншых вiдаў устаноў агульнай сярэдняй адукацыi (за выключэннем вучняў X класа санаторных школ-iнтэрнатаў, вучылiшчаў алiмпiйскага рэзэрву, вячэрнiх класаў у сярэдняй школе) праводзяцца вучэбна-палявыя зборы (юнакi) i практычныя заняткi па медыцынскай падрыхтоўцы (дзяўчаты). Працягласць вучэбна-палявых збораў, практычных заняткаў па медыцынскай падрыхтоўцы, колькасць вучэбных гадзiн на iх правядзенне вызначаецца ў адпаведнасцi з тыпавым вучэбным планам установы агульнай сярэдняй адукацыi адпаведнага вiду;</w:t>
      </w:r>
    </w:p>
    <w:p w:rsidR="00E2496B" w:rsidRDefault="00E2496B">
      <w:pPr>
        <w:pStyle w:val="ConsPlusNormal"/>
        <w:jc w:val="both"/>
      </w:pPr>
      <w:r>
        <w:t xml:space="preserve">(в ред. </w:t>
      </w:r>
      <w:hyperlink r:id="rId36">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 xml:space="preserve">з вучнямi V - VIII класаў устаноў агульнай сярэдняй адукацыi, якiя маюць вучэбна-вопытныя гаспадаркi, на працягу 5 дзён па 3 вучэбныя гадзiны на дзень праводзяцца практычныя заняткi, з вучнямi V - VIII класаў iншых устаноў агульнай сярэдняй адукацыi (за выключэннем вучняў V - VIII класаў санаторных школ-iнтэрнатаў, гiмназiй - каледжаў мастацтваў, вучылiшчаў алiмпiйскага рэзэрву, VIII класа кадэцкiх вучылiшчаў, спецыялiзаваных лiцэяў) на працягу 5 дзён па 3 вучэбныя гадзiны на дзень праводзiцца грамадска карысная праца (усяго 15 вучэбных гадзiн на клас). Тэрмiны, парадак арганiзацыi практычных заняткаў, грамадска карыснай працы, зыходзячы з мясцовых умоў, вызначае кiраўнiк установы агульнай сярэдняй адукацыi цi ўпаўнаважаная iм асоба. Практычныя заняткi, грамадска карысная праца арганiзуюцца ў адпаведнасцi з планам работы </w:t>
      </w:r>
      <w:r>
        <w:lastRenderedPageBreak/>
        <w:t>ўстановы агульнай сярэдняй адукацыi;</w:t>
      </w:r>
    </w:p>
    <w:p w:rsidR="00E2496B" w:rsidRDefault="00E2496B">
      <w:pPr>
        <w:pStyle w:val="ConsPlusNormal"/>
        <w:jc w:val="both"/>
      </w:pPr>
      <w:r>
        <w:t xml:space="preserve">(в ред. </w:t>
      </w:r>
      <w:hyperlink r:id="rId37">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з вучнямi V - VIII класаў гiмназiй - каледжаў мастацтваў, якiя вывучаюць вучэбныя прадметы, змест якiх накiраваны на развiццё здольнасцей у галiне выяўленчага мастацтва, праводзяцца творчыя практычныя заняткi працягласцю 5 дзён па 3 вучэбныя гадзiны на дзень (усяго 15 вучэбных гадзiн на клас). Тэрмiны, парадак арганiзацыi творчых практычных заняткаў, зыходзячы з мясцовых умоў, вызначае кiраўнiк установы адукацыi.</w:t>
      </w:r>
    </w:p>
    <w:p w:rsidR="00E2496B" w:rsidRDefault="00E2496B">
      <w:pPr>
        <w:pStyle w:val="ConsPlusNormal"/>
        <w:spacing w:before="220"/>
        <w:ind w:firstLine="540"/>
        <w:jc w:val="both"/>
      </w:pPr>
      <w:r>
        <w:t>65. Агульная колькасць вучэбных гадзiн, якая фiнансуецца з рэспублiканскага або мясцовых бюджэтаў на правядзенне вучэбных заняткаў (заняткаў), пры распрацоўцы вучэбнага плана ўстановы адукацыi, якая рэалiзуе адукацыйныя праграмы агульнай сярэдняй адукацыi, павялiчваецца яе заснавальнiкам у наступных выпадках:</w:t>
      </w:r>
    </w:p>
    <w:p w:rsidR="00E2496B" w:rsidRDefault="00E2496B">
      <w:pPr>
        <w:pStyle w:val="ConsPlusNormal"/>
        <w:spacing w:before="220"/>
        <w:ind w:firstLine="540"/>
        <w:jc w:val="both"/>
      </w:pPr>
      <w:r>
        <w:t>правядзення вучэбных заняткаў па вучэбным прадмеце "Фiзiчная культура i здароўе" з вучнямi, якiя па стане здароўя аднесены да спецыяльнай медыцынскай групы. На групу выдзяляецца 2 вучэбныя гадзiны на тыдзень;</w:t>
      </w:r>
    </w:p>
    <w:p w:rsidR="00E2496B" w:rsidRDefault="00E2496B">
      <w:pPr>
        <w:pStyle w:val="ConsPlusNormal"/>
        <w:spacing w:before="220"/>
        <w:ind w:firstLine="540"/>
        <w:jc w:val="both"/>
      </w:pPr>
      <w:r>
        <w:t xml:space="preserve">дзялення класаў на групы ў адпаведнасцi з </w:t>
      </w:r>
      <w:hyperlink w:anchor="P210">
        <w:r>
          <w:rPr>
            <w:color w:val="0000FF"/>
          </w:rPr>
          <w:t>пунктам 41</w:t>
        </w:r>
      </w:hyperlink>
      <w:r>
        <w:t xml:space="preserve"> дадзенага Палажэння;</w:t>
      </w:r>
    </w:p>
    <w:p w:rsidR="00E2496B" w:rsidRDefault="00E2496B">
      <w:pPr>
        <w:pStyle w:val="ConsPlusNormal"/>
        <w:spacing w:before="220"/>
        <w:ind w:firstLine="540"/>
        <w:jc w:val="both"/>
      </w:pPr>
      <w:r>
        <w:t>прадаўжэння вывучэння вучнямi V - XI (XII) класаў раней вывучаемай замежнай мовы, якая не вывучаецца ў дадзенай установе адукацыi, пры наяўнасцi ў кожным класе ад аднаго вучня. На вывучэнне раней вывучаемай замежнай мовы выдзяляюцца вучэбныя гадзiны на тыдзень у колькасцi, не меншай за колькасць гадзiн, якая прадугледжана тыпавым вучэбным планам сярэдняй школы. Вучнi, якiя працягваюць вывучаць раней вывучаемую замежную мову, не ўлiчваюцца пры вызначэннi колькасцi груп пры дзяленнi адпаведнага класа на групы для правядзення вучэбных заняткаў па вучэбным прадмеце "Замежная мова";</w:t>
      </w:r>
    </w:p>
    <w:p w:rsidR="00E2496B" w:rsidRDefault="00E2496B">
      <w:pPr>
        <w:pStyle w:val="ConsPlusNormal"/>
        <w:spacing w:before="220"/>
        <w:ind w:firstLine="540"/>
        <w:jc w:val="both"/>
      </w:pPr>
      <w:r>
        <w:t>выдзялення вучэбных гадзiн для канцэртмайстра (акампанiятара) з разлiку 100 працэнтаў часу, адведзенага на правядзенне музычна-рытмiчных заняткаў у санаторнай школе-iнтэрнаце;</w:t>
      </w:r>
    </w:p>
    <w:p w:rsidR="00E2496B" w:rsidRDefault="00E2496B">
      <w:pPr>
        <w:pStyle w:val="ConsPlusNormal"/>
        <w:spacing w:before="220"/>
        <w:ind w:firstLine="540"/>
        <w:jc w:val="both"/>
      </w:pPr>
      <w:r>
        <w:t>выдзялення вучэбных гадзiн для канцэртмайстра (акампанiятара), дэманстратараў пластычных пастаў у гiмназiях - каледжах мастацтваў з разлiку:</w:t>
      </w:r>
    </w:p>
    <w:p w:rsidR="00E2496B" w:rsidRDefault="00E2496B">
      <w:pPr>
        <w:pStyle w:val="ConsPlusNormal"/>
        <w:spacing w:before="220"/>
        <w:ind w:firstLine="540"/>
        <w:jc w:val="both"/>
      </w:pPr>
      <w:r>
        <w:t>100 працэнтаў часу, што вызначаны вучэбным планам гiмназii - каледжа мастацтваў на вывучэнне вучэбных прадметаў "Iгра на музычным iнструменце" (акрамя фартэпiяна), "Харавы клас", "Ансамблевы клас (вакальны)", "Ансамблевы клас (iнструментальны)", "Танец класiчны, народна-сцэнiчны, гiсторыка-бытавы або сучасны бальны", "Рытмiка", "Асновы сцэнiчнага руху", "Музычныя i тэатральныя гульнi";</w:t>
      </w:r>
    </w:p>
    <w:p w:rsidR="00E2496B" w:rsidRDefault="00E2496B">
      <w:pPr>
        <w:pStyle w:val="ConsPlusNormal"/>
        <w:spacing w:before="220"/>
        <w:ind w:firstLine="540"/>
        <w:jc w:val="both"/>
      </w:pPr>
      <w:r>
        <w:t>100 працэнтаў часу, што вызначаны адпаведным вучэбна-педагагiчным комплексам у адпаведнасцi з вучэбнай праграмай па вучэбных прадметах "Жывапiс", "Малюнак" на правядзенне вучэбных заняткаў, на якiх ажыццяўляецца работа з жывой натуры;</w:t>
      </w:r>
    </w:p>
    <w:p w:rsidR="00E2496B" w:rsidRDefault="00E2496B">
      <w:pPr>
        <w:pStyle w:val="ConsPlusNormal"/>
        <w:spacing w:before="220"/>
        <w:ind w:firstLine="540"/>
        <w:jc w:val="both"/>
      </w:pPr>
      <w:r>
        <w:t xml:space="preserve">выдзялення вучэбных гадзiн для канцэртмайстра (акампанiятара) з разлiку 100 працэнтаў часу, адведзенага на правядзенне факультатыўных заняткаў музычнай, тэатральнай, харэаграфiчнай накiраванасцi ў адпаведнасцi з вучэбнымi праграмамi названых факультатыўных заняткаў, арганiзаваных у групах, напаўняльнасць якiх устаноўлена ў </w:t>
      </w:r>
      <w:hyperlink w:anchor="P247">
        <w:r>
          <w:rPr>
            <w:color w:val="0000FF"/>
          </w:rPr>
          <w:t>абзацах другiм</w:t>
        </w:r>
      </w:hyperlink>
      <w:r>
        <w:t xml:space="preserve"> i </w:t>
      </w:r>
      <w:hyperlink w:anchor="P248">
        <w:r>
          <w:rPr>
            <w:color w:val="0000FF"/>
          </w:rPr>
          <w:t>трэцiм пункта 52</w:t>
        </w:r>
      </w:hyperlink>
      <w:r>
        <w:t xml:space="preserve"> дадзенага Палажэння;</w:t>
      </w:r>
    </w:p>
    <w:p w:rsidR="00E2496B" w:rsidRDefault="00E2496B">
      <w:pPr>
        <w:pStyle w:val="ConsPlusNormal"/>
        <w:spacing w:before="220"/>
        <w:ind w:firstLine="540"/>
        <w:jc w:val="both"/>
      </w:pPr>
      <w:r>
        <w:t xml:space="preserve">выдзялення вучэбных гадзiн на правядзенне факультатыўных заняткаў музычнай, тэатральнай, харэаграфiчнай i мастацкай накiраванасцi ў адпаведнасцi з </w:t>
      </w:r>
      <w:hyperlink w:anchor="P246">
        <w:r>
          <w:rPr>
            <w:color w:val="0000FF"/>
          </w:rPr>
          <w:t>пунктам 52</w:t>
        </w:r>
      </w:hyperlink>
      <w:r>
        <w:t xml:space="preserve"> дадзенага Палажэння i вучэбных гадзiн для канцэртмайстра (акампанiятара) з разлiку 100 працэнтаў часу, адведзенага на навучанне iгры на музычным iнструменце (акрамя фартэпiяна), на фармiраванне музычнай культуры сродкамi вакальнага або музычна-iнструментальнага мастацтва, а таксама на фармiраванне харэаграфiчнай культуры, тэатральнай культуры сродкамi харэаграфiчнага мастацтва, </w:t>
      </w:r>
      <w:r>
        <w:lastRenderedPageBreak/>
        <w:t xml:space="preserve">тэатральнага мастацтва ў адпаведнасцi з </w:t>
      </w:r>
      <w:hyperlink w:anchor="P247">
        <w:r>
          <w:rPr>
            <w:color w:val="0000FF"/>
          </w:rPr>
          <w:t>абзацамi другiм</w:t>
        </w:r>
      </w:hyperlink>
      <w:r>
        <w:t xml:space="preserve"> i </w:t>
      </w:r>
      <w:hyperlink w:anchor="P248">
        <w:r>
          <w:rPr>
            <w:color w:val="0000FF"/>
          </w:rPr>
          <w:t>трэцiм пункта 52</w:t>
        </w:r>
      </w:hyperlink>
      <w:r>
        <w:t xml:space="preserve"> дадзенага Палажэння;</w:t>
      </w:r>
    </w:p>
    <w:p w:rsidR="00E2496B" w:rsidRDefault="00E2496B">
      <w:pPr>
        <w:pStyle w:val="ConsPlusNormal"/>
        <w:spacing w:before="220"/>
        <w:ind w:firstLine="540"/>
        <w:jc w:val="both"/>
      </w:pPr>
      <w:r>
        <w:t>выдзялення вучэбных гадзiн на правядзенне практычных вучэбных заняткаў па вучэбнай дысцыплiне "Ваджэнне трактароў", што вызначаны вучэбнымi планамi ўстаноў адукацыi па прафесii "Трактарыст-машынiст сельскагаспадарчай вытворчасцi" пры рэалiзацыi адукацыйнай праграмы прафесiйнай падрыхтоўкi рабочых (служачых);</w:t>
      </w:r>
    </w:p>
    <w:p w:rsidR="00E2496B" w:rsidRDefault="00E2496B">
      <w:pPr>
        <w:pStyle w:val="ConsPlusNormal"/>
        <w:spacing w:before="220"/>
        <w:ind w:firstLine="540"/>
        <w:jc w:val="both"/>
      </w:pPr>
      <w:r>
        <w:t xml:space="preserve">правядзення вучэбна-палявых збораў, практычных заняткаў па медыцынскай падрыхтоўцы, практычных заняткаў у вучэбна-вопытнай гаспадарцы, творчых практычных заняткаў у адпаведнасцi з </w:t>
      </w:r>
      <w:hyperlink w:anchor="P269">
        <w:r>
          <w:rPr>
            <w:color w:val="0000FF"/>
          </w:rPr>
          <w:t>пунктам 64</w:t>
        </w:r>
      </w:hyperlink>
      <w:r>
        <w:t xml:space="preserve"> дадзенага Палажэння;</w:t>
      </w:r>
    </w:p>
    <w:p w:rsidR="00E2496B" w:rsidRDefault="00E2496B">
      <w:pPr>
        <w:pStyle w:val="ConsPlusNormal"/>
        <w:spacing w:before="220"/>
        <w:ind w:firstLine="540"/>
        <w:jc w:val="both"/>
      </w:pPr>
      <w:r>
        <w:t>правядзення грамадска карыснай працы з 1 верасня па 31 мая з разлiку 1 вучэбная гадзiна на тыдзень у III - VIII класах i 2 вучэбныя гадзiны на тыдзень у IX - XI класах;</w:t>
      </w:r>
    </w:p>
    <w:p w:rsidR="00E2496B" w:rsidRDefault="00E2496B">
      <w:pPr>
        <w:pStyle w:val="ConsPlusNormal"/>
        <w:jc w:val="both"/>
      </w:pPr>
      <w:r>
        <w:t xml:space="preserve">(в ред. </w:t>
      </w:r>
      <w:hyperlink r:id="rId38">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выдзялення вучэбных гадзiн на правядзенне з вучнямi X - XI класаў практычных заняткаў, што вызначаны адзiнымi праграмамi падрыхтоўкi вадзiцеляў механiчных транспартных сродкаў катэгорый "B", "В" i "C" пры рэалiзацыi адукацыйнай праграмы падрыхтоўкi вадзiцеляў механiчных транспартных сродкаў, самаходных машын.</w:t>
      </w:r>
    </w:p>
    <w:p w:rsidR="00E2496B" w:rsidRDefault="00E2496B">
      <w:pPr>
        <w:pStyle w:val="ConsPlusNormal"/>
        <w:jc w:val="both"/>
      </w:pPr>
      <w:r>
        <w:t xml:space="preserve">(в ред. </w:t>
      </w:r>
      <w:hyperlink r:id="rId39">
        <w:r>
          <w:rPr>
            <w:color w:val="0000FF"/>
          </w:rPr>
          <w:t>постановления</w:t>
        </w:r>
      </w:hyperlink>
      <w:r>
        <w:t xml:space="preserve"> Минобразования от 15.04.2025 N 72)</w:t>
      </w:r>
    </w:p>
    <w:p w:rsidR="00E2496B" w:rsidRDefault="00E2496B">
      <w:pPr>
        <w:pStyle w:val="ConsPlusNormal"/>
      </w:pPr>
    </w:p>
    <w:p w:rsidR="00E2496B" w:rsidRDefault="00E2496B">
      <w:pPr>
        <w:pStyle w:val="ConsPlusNormal"/>
        <w:jc w:val="center"/>
        <w:outlineLvl w:val="1"/>
      </w:pPr>
      <w:r>
        <w:rPr>
          <w:b/>
        </w:rPr>
        <w:t>ГЛАВА 7</w:t>
      </w:r>
    </w:p>
    <w:p w:rsidR="00E2496B" w:rsidRDefault="00E2496B">
      <w:pPr>
        <w:pStyle w:val="ConsPlusNormal"/>
        <w:jc w:val="center"/>
      </w:pPr>
      <w:r>
        <w:rPr>
          <w:b/>
        </w:rPr>
        <w:t>ПРЫЁМ АСОБ ДЛЯ АТРЫМАННЯ АГУЛЬНАЙ СЯРЭДНЯЙ АДУКАЦЫI</w:t>
      </w:r>
    </w:p>
    <w:p w:rsidR="00E2496B" w:rsidRDefault="00E2496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496B">
        <w:tc>
          <w:tcPr>
            <w:tcW w:w="60" w:type="dxa"/>
            <w:tcBorders>
              <w:top w:val="nil"/>
              <w:left w:val="nil"/>
              <w:bottom w:val="nil"/>
              <w:right w:val="nil"/>
            </w:tcBorders>
            <w:shd w:val="clear" w:color="auto" w:fill="CED3F1"/>
            <w:tcMar>
              <w:top w:w="0" w:type="dxa"/>
              <w:left w:w="0" w:type="dxa"/>
              <w:bottom w:w="0" w:type="dxa"/>
              <w:right w:w="0" w:type="dxa"/>
            </w:tcMar>
          </w:tcPr>
          <w:p w:rsidR="00E2496B" w:rsidRDefault="00E249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496B" w:rsidRDefault="00E2496B">
            <w:pPr>
              <w:pStyle w:val="ConsPlusNormal"/>
            </w:pPr>
            <w:r>
              <w:rPr>
                <w:color w:val="392C69"/>
              </w:rPr>
              <w:t>КонсультантПлюс: примечание.</w:t>
            </w:r>
          </w:p>
          <w:p w:rsidR="00E2496B" w:rsidRDefault="00E2496B">
            <w:pPr>
              <w:pStyle w:val="ConsPlusNormal"/>
              <w:jc w:val="both"/>
            </w:pPr>
            <w:r>
              <w:rPr>
                <w:color w:val="392C69"/>
              </w:rPr>
              <w:t xml:space="preserve">Об организации приема в I классы учреждений общего среднего образования см. </w:t>
            </w:r>
            <w:hyperlink r:id="rId40">
              <w:r>
                <w:rPr>
                  <w:color w:val="0000FF"/>
                </w:rPr>
                <w:t>письмо</w:t>
              </w:r>
            </w:hyperlink>
            <w:r>
              <w:rPr>
                <w:color w:val="392C69"/>
              </w:rPr>
              <w:t xml:space="preserve"> Министерства образования Республики Беларусь от 03.03.2025 N 02-01-14/2569/дс.</w:t>
            </w:r>
          </w:p>
        </w:tc>
        <w:tc>
          <w:tcPr>
            <w:tcW w:w="113" w:type="dxa"/>
            <w:tcBorders>
              <w:top w:val="nil"/>
              <w:left w:val="nil"/>
              <w:bottom w:val="nil"/>
              <w:right w:val="nil"/>
            </w:tcBorders>
            <w:shd w:val="clear" w:color="auto" w:fill="F4F3F8"/>
            <w:tcMar>
              <w:top w:w="0" w:type="dxa"/>
              <w:left w:w="0" w:type="dxa"/>
              <w:bottom w:w="0" w:type="dxa"/>
              <w:right w:w="0" w:type="dxa"/>
            </w:tcMar>
          </w:tcPr>
          <w:p w:rsidR="00E2496B" w:rsidRDefault="00E2496B">
            <w:pPr>
              <w:pStyle w:val="ConsPlusNormal"/>
            </w:pPr>
          </w:p>
        </w:tc>
      </w:tr>
    </w:tbl>
    <w:p w:rsidR="00E2496B" w:rsidRDefault="00E2496B">
      <w:pPr>
        <w:pStyle w:val="ConsPlusNormal"/>
        <w:spacing w:before="280"/>
        <w:ind w:firstLine="540"/>
        <w:jc w:val="both"/>
      </w:pPr>
      <w:r>
        <w:t xml:space="preserve">66. Прыём (залiчэнне) асоб у пачатковыя школы, базавыя школы, гiмназii (для атрымання агульнай базавай адукацыi), сярэднiя школы, школы-iнтэрнаты для дзяцей-сiрот i дзяцей, якiя засталiся без апекi бацькоў (акрамя прыёму (залiчэння) для засваення зместу адукацыйнай праграмы сярэдняй адукацыi з вывучэннем асобных вучэбных прадметаў на павышаным узроўнi ў рамках арганiзацыi профiльнага навучання), вячэрнiя класы ў сярэдняй школе, а таксама ў санаторныя школы-iнтэрнаты для атрымання агульнай сярэдняй адукацыi (далей - прыём (залiчэнне) асоб для атрымання агульнай сярэдняй адукацыi) ажыццяўляецца ў адпаведнасцi з кантрольнымi лiчбамi прыёму, напаўняльнасцю класаў, якая ўстанаўлiваецца па рашэннi заснавальнiка ўстановы адукацыi або ўпаўнаважанага iм органа ў адпаведнасцi з патрабаваннямi, устаноўленымi ў </w:t>
      </w:r>
      <w:hyperlink r:id="rId41">
        <w:r>
          <w:rPr>
            <w:color w:val="0000FF"/>
          </w:rPr>
          <w:t>пункце 6 артыкула 150</w:t>
        </w:r>
      </w:hyperlink>
      <w:r>
        <w:t xml:space="preserve"> Кодэкса Рэспублiкi Беларусь аб адукацыi.</w:t>
      </w:r>
    </w:p>
    <w:p w:rsidR="00E2496B" w:rsidRDefault="00E2496B">
      <w:pPr>
        <w:pStyle w:val="ConsPlusNormal"/>
        <w:spacing w:before="220"/>
        <w:ind w:firstLine="540"/>
        <w:jc w:val="both"/>
      </w:pPr>
      <w:r>
        <w:t>Пераважнае права пры прыёме (залiчэннi) асобы для атрымання агульнай сярэдняй адукацыi ў дзяржаўныя пачатковую школу, базавую школу, сярэднюю школу, гiмназiю для атрымання агульнай базавай адукацыi маюць асобы, якiя пражываюць на тэрыторыi, за якой замацавана адпаведная ўстанова адукацыi.</w:t>
      </w:r>
    </w:p>
    <w:p w:rsidR="00E2496B" w:rsidRDefault="00E2496B">
      <w:pPr>
        <w:pStyle w:val="ConsPlusNormal"/>
        <w:spacing w:before="220"/>
        <w:ind w:firstLine="540"/>
        <w:jc w:val="both"/>
      </w:pPr>
      <w:r>
        <w:t>У прыёме (залiчэннi) ва ўстанову адукацыi асобе, якая пражывае на тэрыторыi, за якой замацавана гэта ўстанова адукацыi, можа быць адмоўлена толькi з прычыны адсутнасцi ў iм свабоднага месца. У выпадку адсутнасцi свабоднага месца ва ўстанове адукацыi асоба, законны прадстаўнiк непаўналетняй асобы, якiя пражываюць на тэрыторыi, за якой замацавана гэта ўстанова адукацыi, звяртаюцца ў iншую ўстанову адукацыi або упраўленне (аддзел) адукацыi адмiнiстрацыйна-тэрытарыяльнай (тэрытарыяльнай) адзiнкi па месцы пражывання асобы, законнага прадстаўнiка непаўналетняй асобы.</w:t>
      </w:r>
    </w:p>
    <w:p w:rsidR="00E2496B" w:rsidRDefault="00E2496B">
      <w:pPr>
        <w:pStyle w:val="ConsPlusNormal"/>
        <w:spacing w:before="220"/>
        <w:ind w:firstLine="540"/>
        <w:jc w:val="both"/>
      </w:pPr>
      <w:r>
        <w:t xml:space="preserve">Пры наяўнасцi свабодных месцаў ва ўстанову адукацыi могуць прымацца (залiчвацца) асобы незалежна ад месца iх жыхарства. Прыём на свабодныя месцы ва ўстанову адукацыi асоб, якiя не </w:t>
      </w:r>
      <w:r>
        <w:lastRenderedPageBreak/>
        <w:t>пражываюць на тэрыторыi, за якой замацавана гэта ўстанова адукацыi, ажыццяўляецца ў парадку чарговасцi рэгiстрацыi заяў гэтых асоб ва ўстанове адукацыi.</w:t>
      </w:r>
    </w:p>
    <w:p w:rsidR="00E2496B" w:rsidRDefault="00E2496B">
      <w:pPr>
        <w:pStyle w:val="ConsPlusNormal"/>
        <w:spacing w:before="220"/>
        <w:ind w:firstLine="540"/>
        <w:jc w:val="both"/>
      </w:pPr>
      <w:r>
        <w:t xml:space="preserve">67. Прыём (залiчэнне) асобы для атрымання агульнай сярэдняй адукацыi ажыццяўляецца на падставе заявы, якую падае законны прадстаўнiк непаўналетняй асобы (прыём (залiчэнне) асобы, якая дасягнула ўзросту 14 гадоў, ва ўстанову адукацыi для атрымання агульнай сярэдняй адукацыi ажыццяўляецца на падставе яе заявы i са згоды аднаго з яе законных прадстаўнiкоў), пры прад'яўленнi пасведчання аб нараджэннi або дакумента, якi сведчыць пра асобу, i медыцынскай даведкi аб стане здароўя, калi iншае не предугледжана </w:t>
      </w:r>
      <w:hyperlink r:id="rId42">
        <w:r>
          <w:rPr>
            <w:color w:val="0000FF"/>
          </w:rPr>
          <w:t>артыкулам 151</w:t>
        </w:r>
      </w:hyperlink>
      <w:r>
        <w:t xml:space="preserve"> Кодэкса Рэспублiкi Беларусь аб адукацыi i дадзеным Палажэннем.</w:t>
      </w:r>
    </w:p>
    <w:p w:rsidR="00E2496B" w:rsidRDefault="00E2496B">
      <w:pPr>
        <w:pStyle w:val="ConsPlusNormal"/>
        <w:spacing w:before="220"/>
        <w:ind w:firstLine="540"/>
        <w:jc w:val="both"/>
      </w:pPr>
      <w:r>
        <w:t>68. Асабовай карткай вучня пацвярджаецца атрыманне асобай пачатковай адукацыi, якая дае права на працяг адукацыi на II ступенi агульнай сярэдняй адукацыi пры прыёме ў V (VI) клас.</w:t>
      </w:r>
    </w:p>
    <w:p w:rsidR="00E2496B" w:rsidRDefault="00E2496B">
      <w:pPr>
        <w:pStyle w:val="ConsPlusNormal"/>
        <w:spacing w:before="220"/>
        <w:ind w:firstLine="540"/>
        <w:jc w:val="both"/>
      </w:pPr>
      <w:r>
        <w:t>69. Даведкай аб навучаннi пацвярджаецца частковае засваенне асобай зместу адукацыйнай праграмы:</w:t>
      </w:r>
    </w:p>
    <w:p w:rsidR="00E2496B" w:rsidRDefault="00E2496B">
      <w:pPr>
        <w:pStyle w:val="ConsPlusNormal"/>
        <w:spacing w:before="220"/>
        <w:ind w:firstLine="540"/>
        <w:jc w:val="both"/>
      </w:pPr>
      <w:r>
        <w:t>пачатковай адукацыi пры прыёме ў II - IV класы;</w:t>
      </w:r>
    </w:p>
    <w:p w:rsidR="00E2496B" w:rsidRDefault="00E2496B">
      <w:pPr>
        <w:pStyle w:val="ConsPlusNormal"/>
        <w:spacing w:before="220"/>
        <w:ind w:firstLine="540"/>
        <w:jc w:val="both"/>
      </w:pPr>
      <w:r>
        <w:t>базавай адукацыi пры прыёме ў VI - IX класы;</w:t>
      </w:r>
    </w:p>
    <w:p w:rsidR="00E2496B" w:rsidRDefault="00E2496B">
      <w:pPr>
        <w:pStyle w:val="ConsPlusNormal"/>
        <w:spacing w:before="220"/>
        <w:ind w:firstLine="540"/>
        <w:jc w:val="both"/>
      </w:pPr>
      <w:r>
        <w:t>сярэдняй адукацыi пры прыёме ў XI (XII) клас.</w:t>
      </w:r>
    </w:p>
    <w:p w:rsidR="00E2496B" w:rsidRDefault="00E2496B">
      <w:pPr>
        <w:pStyle w:val="ConsPlusNormal"/>
        <w:spacing w:before="220"/>
        <w:ind w:firstLine="540"/>
        <w:jc w:val="both"/>
      </w:pPr>
      <w:r>
        <w:t xml:space="preserve">70. Пасведчанне аб агульнай базавай адукацыi, </w:t>
      </w:r>
      <w:hyperlink r:id="rId43">
        <w:r>
          <w:rPr>
            <w:color w:val="0000FF"/>
          </w:rPr>
          <w:t>даведка</w:t>
        </w:r>
      </w:hyperlink>
      <w:r>
        <w:t xml:space="preserve"> аб навучаннi прад'яўляюцца асобай, а асабовая картка вучня перадаецца ўстановай адукацыi, у якой гэта асоба атрымала пачатковую адукацыю, па запыце ўстановы адукацыi, у якую асоба (ад iмя непаўналетняй асобы законны прадстаўнiк) падала заяву пры прыёме ў V (VI) клас. Асабовая картка вучня можа прад'яўляцца законным прадстаўнiком непаўналетняй асобы.</w:t>
      </w:r>
    </w:p>
    <w:p w:rsidR="00E2496B" w:rsidRDefault="00E2496B">
      <w:pPr>
        <w:pStyle w:val="ConsPlusNormal"/>
        <w:spacing w:before="220"/>
        <w:ind w:firstLine="540"/>
        <w:jc w:val="both"/>
      </w:pPr>
      <w:r>
        <w:t>71. Прыём асобы з асаблiвасцямi псiхафiзiчнага развiцця ва ўстанову адукацыi для засваення зместу адукацыйнай праграмы спецыяльнай адукацыi на ўзроўнi агульнай сярэдняй адукацыi ажыццяўляецца на падставе заключэння дзяржаўнага цэнтра карэкцыйна-развiваючага навучання i рэабiлiтацыi i ў парадку, устаноўленым для прыёму асоб ва ўстановы адукацыi для засваення зместу адукацыйных праграм агульнай сярэдняй адукацыi.</w:t>
      </w:r>
    </w:p>
    <w:p w:rsidR="00E2496B" w:rsidRDefault="00E2496B">
      <w:pPr>
        <w:pStyle w:val="ConsPlusNormal"/>
        <w:spacing w:before="220"/>
        <w:ind w:firstLine="540"/>
        <w:jc w:val="both"/>
      </w:pPr>
      <w:r>
        <w:t>72. Для атрымання пачатковай адукацыi ў пачатковай школе, агульнай базавай адукацыi ў базавай школе, гiмназii, сярэдняй школе, агульнай сярэдняй адукацыi ў сярэдняй школе, у вячэрнiх класах у сярэдняй школе асоба (ад iмя непаўналетняй асобы яе законны прадстаўнiк) падае заяву на iмя кiраўнiка адпаведнай установы адукацыi:</w:t>
      </w:r>
    </w:p>
    <w:p w:rsidR="00E2496B" w:rsidRDefault="00E2496B">
      <w:pPr>
        <w:pStyle w:val="ConsPlusNormal"/>
        <w:spacing w:before="220"/>
        <w:ind w:firstLine="540"/>
        <w:jc w:val="both"/>
      </w:pPr>
      <w:r>
        <w:t>у перыяд з 12 чэрвеня па 15 жнiўня года прыёму пры прыёме ў I клас устаноў адукацыi;</w:t>
      </w:r>
    </w:p>
    <w:p w:rsidR="00E2496B" w:rsidRDefault="00E2496B">
      <w:pPr>
        <w:pStyle w:val="ConsPlusNormal"/>
        <w:spacing w:before="220"/>
        <w:ind w:firstLine="540"/>
        <w:jc w:val="both"/>
      </w:pPr>
      <w:r>
        <w:t>у перыяд з 12 чэрвеня па 28 жнiўня года прыёму пры прыёме ў II - XI класы (акрамя прыёму ў X клас (XI клас - на свабодныя месцы) для засваення зместу адукацыйнай праграмы сярэдняй адукацыi з вывучэннем асобных навучальных прадметаў на павышаным узроўнi ў рамках арганiзацыi профiльнага навучання), а таксама пры прыёме ў вячэрнiя класы ў сярэдняй школе. Пры прыёме ў вячэрнiя класы ў сярэдняй школе асоба (ад iмя непаўналетняй асобы яе законны прадстаўнiк) у заяве ўказвае форму атрымання агульнай сярэдняй адукацыi або спецыяльнай адукацыi.</w:t>
      </w:r>
    </w:p>
    <w:p w:rsidR="00E2496B" w:rsidRDefault="00E2496B">
      <w:pPr>
        <w:pStyle w:val="ConsPlusNormal"/>
        <w:spacing w:before="220"/>
        <w:ind w:firstLine="540"/>
        <w:jc w:val="both"/>
      </w:pPr>
      <w:r>
        <w:t xml:space="preserve">73. Асаблiвасцi прыёму (залiчэння) у школу-iнтэрнат для дзяцей-сiрот i дзяцей, якiя засталiся без апекi бацькоў (акрамя прыёму ў X клас (XI клас - на свабодныя месцы) для засваення зместу адукацыйнай праграмы сярэдняй адукацыi з вывучэннем асобных навучальных прадметаў на павышаным узроўнi ў рамках арганiзацыi профiльнага навучання), вызначаны ў </w:t>
      </w:r>
      <w:hyperlink r:id="rId44">
        <w:r>
          <w:rPr>
            <w:color w:val="0000FF"/>
          </w:rPr>
          <w:t>пункце 12 артыкула 151</w:t>
        </w:r>
      </w:hyperlink>
      <w:r>
        <w:t xml:space="preserve"> Кодэкса Рэспублiкi Беларусь аб адукацыi.</w:t>
      </w:r>
    </w:p>
    <w:p w:rsidR="00E2496B" w:rsidRDefault="00E2496B">
      <w:pPr>
        <w:pStyle w:val="ConsPlusNormal"/>
        <w:spacing w:before="220"/>
        <w:ind w:firstLine="540"/>
        <w:jc w:val="both"/>
      </w:pPr>
      <w:r>
        <w:lastRenderedPageBreak/>
        <w:t>74. Кiраўнiк установы адукацыi выдае загад аб прыёме (залiчэннi) асоб у лiк вучняў установы адукацыi не пазней за 31 жнiўня года прыёму.</w:t>
      </w:r>
    </w:p>
    <w:p w:rsidR="00E2496B" w:rsidRDefault="00E2496B">
      <w:pPr>
        <w:pStyle w:val="ConsPlusNormal"/>
        <w:spacing w:before="220"/>
        <w:ind w:firstLine="540"/>
        <w:jc w:val="both"/>
      </w:pPr>
      <w:r>
        <w:t>Спiсы вучняў, прынятых (залiчаных) для атрымання адукацыi, размяшчаюцца ва ўстанове адукацыi ў даступных для азнаямлення месцах або на афiцыйным сайце ў глабальнай камп'ютарнай сетцы Iнтэрнэт.</w:t>
      </w:r>
    </w:p>
    <w:p w:rsidR="00E2496B" w:rsidRDefault="00E2496B">
      <w:pPr>
        <w:pStyle w:val="ConsPlusNormal"/>
        <w:spacing w:before="220"/>
        <w:ind w:firstLine="540"/>
        <w:jc w:val="both"/>
      </w:pPr>
      <w:r>
        <w:t>75. На кожнага вучня ва ўстанове адукацыi пры рэалiзацыi адукацыйных праграм агульнай сярэдняй адукацыi афармляецца асабовая справа, у якой захоўваюцца наступныя дакументы:</w:t>
      </w:r>
    </w:p>
    <w:p w:rsidR="00E2496B" w:rsidRDefault="00E2496B">
      <w:pPr>
        <w:pStyle w:val="ConsPlusNormal"/>
        <w:spacing w:before="220"/>
        <w:ind w:firstLine="540"/>
        <w:jc w:val="both"/>
      </w:pPr>
      <w:r>
        <w:t>заява аб прыёме ва ўстанову адукацыi;</w:t>
      </w:r>
    </w:p>
    <w:p w:rsidR="00E2496B" w:rsidRDefault="00E2496B">
      <w:pPr>
        <w:pStyle w:val="ConsPlusNormal"/>
        <w:spacing w:before="220"/>
        <w:ind w:firstLine="540"/>
        <w:jc w:val="both"/>
      </w:pPr>
      <w:r>
        <w:t>медыцынская даведка аб стане здароўя;</w:t>
      </w:r>
    </w:p>
    <w:p w:rsidR="00E2496B" w:rsidRDefault="00E2496B">
      <w:pPr>
        <w:pStyle w:val="ConsPlusNormal"/>
        <w:spacing w:before="220"/>
        <w:ind w:firstLine="540"/>
        <w:jc w:val="both"/>
      </w:pPr>
      <w:r>
        <w:t>асабовая картка вучня;</w:t>
      </w:r>
    </w:p>
    <w:p w:rsidR="00E2496B" w:rsidRDefault="00E2496B">
      <w:pPr>
        <w:pStyle w:val="ConsPlusNormal"/>
        <w:spacing w:before="220"/>
        <w:ind w:firstLine="540"/>
        <w:jc w:val="both"/>
      </w:pPr>
      <w:r>
        <w:t>дакументы, якiя пацвярджаюць права асобы на льготы пры залiчэннi ва ўстанову адукацыi (пры наяўнасцi права на льготы);</w:t>
      </w:r>
    </w:p>
    <w:p w:rsidR="00E2496B" w:rsidRDefault="00E2496B">
      <w:pPr>
        <w:pStyle w:val="ConsPlusNormal"/>
        <w:spacing w:before="220"/>
        <w:ind w:firstLine="540"/>
        <w:jc w:val="both"/>
      </w:pPr>
      <w:r>
        <w:t>пасведчанне аб агульнай базавай адукацыi;</w:t>
      </w:r>
    </w:p>
    <w:p w:rsidR="00E2496B" w:rsidRDefault="00E2496B">
      <w:pPr>
        <w:pStyle w:val="ConsPlusNormal"/>
        <w:spacing w:before="220"/>
        <w:ind w:firstLine="540"/>
        <w:jc w:val="both"/>
      </w:pPr>
      <w:r>
        <w:t>iншыя дакументы, што ўстаноўлены заканадаўствам i дадзеным Палажэннем для прад'яўлення пры прыёме асоб для атрымання пачатковай адукацыi, агульнай базавай адукацыi, агульнай сярэдняй адукацыi ў асобных вiдах устаноў агульнай сярэдняй адукацыi;</w:t>
      </w:r>
    </w:p>
    <w:p w:rsidR="00E2496B" w:rsidRDefault="00E2496B">
      <w:pPr>
        <w:pStyle w:val="ConsPlusNormal"/>
        <w:spacing w:before="220"/>
        <w:ind w:firstLine="540"/>
        <w:jc w:val="both"/>
      </w:pPr>
      <w:r>
        <w:t>выпiскi з загадаў кiраўнiка ўстановы адукацыi, якiя маюць адносiны да вучня;</w:t>
      </w:r>
    </w:p>
    <w:p w:rsidR="00E2496B" w:rsidRDefault="00E2496B">
      <w:pPr>
        <w:pStyle w:val="ConsPlusNormal"/>
        <w:spacing w:before="220"/>
        <w:ind w:firstLine="540"/>
        <w:jc w:val="both"/>
      </w:pPr>
      <w:r>
        <w:t>iшыя дакументы, што ўстаноўлены ўстановай адукацыi ў лакальных прававых актах.</w:t>
      </w:r>
    </w:p>
    <w:p w:rsidR="00E2496B" w:rsidRDefault="00E2496B">
      <w:pPr>
        <w:pStyle w:val="ConsPlusNormal"/>
        <w:spacing w:before="220"/>
        <w:ind w:firstLine="540"/>
        <w:jc w:val="both"/>
      </w:pPr>
      <w:r>
        <w:t xml:space="preserve">76. Прыём (залiчэнне) у санаторныя школы-iнтэрнаты ажыццяўляецца ў адпаведнасцi з </w:t>
      </w:r>
      <w:hyperlink r:id="rId45">
        <w:r>
          <w:rPr>
            <w:color w:val="0000FF"/>
          </w:rPr>
          <w:t>пунктам 13 артыкула 151</w:t>
        </w:r>
      </w:hyperlink>
      <w:r>
        <w:t xml:space="preserve"> Кодэкса Рэспублiкi Беларусь аб адукацыi.</w:t>
      </w:r>
    </w:p>
    <w:p w:rsidR="00E2496B" w:rsidRDefault="00E2496B">
      <w:pPr>
        <w:pStyle w:val="ConsPlusNormal"/>
      </w:pPr>
    </w:p>
    <w:p w:rsidR="00E2496B" w:rsidRDefault="00E2496B">
      <w:pPr>
        <w:pStyle w:val="ConsPlusNormal"/>
        <w:jc w:val="center"/>
        <w:outlineLvl w:val="1"/>
      </w:pPr>
      <w:r>
        <w:rPr>
          <w:b/>
        </w:rPr>
        <w:t>ГЛАВА 8</w:t>
      </w:r>
    </w:p>
    <w:p w:rsidR="00E2496B" w:rsidRDefault="00E2496B">
      <w:pPr>
        <w:pStyle w:val="ConsPlusNormal"/>
        <w:jc w:val="center"/>
      </w:pPr>
      <w:r>
        <w:rPr>
          <w:b/>
        </w:rPr>
        <w:t>АСАБОВАЯ КАРТКА ВУЧНЯ I ПАРАДАК ЯЕ ЗАПАЎНЕННЯ (ВЯДЗЕННЯ)</w:t>
      </w:r>
    </w:p>
    <w:p w:rsidR="00E2496B" w:rsidRDefault="00E2496B">
      <w:pPr>
        <w:pStyle w:val="ConsPlusNormal"/>
      </w:pPr>
    </w:p>
    <w:p w:rsidR="00E2496B" w:rsidRDefault="00E2496B">
      <w:pPr>
        <w:pStyle w:val="ConsPlusNormal"/>
        <w:ind w:firstLine="540"/>
        <w:jc w:val="both"/>
      </w:pPr>
      <w:r>
        <w:t xml:space="preserve">77. Установай агульнай сярэдняй адукацыi пры прыёме вучня ў I клас запаўняецца асабовая картка вучня па форме згодна з </w:t>
      </w:r>
      <w:hyperlink w:anchor="P570">
        <w:r>
          <w:rPr>
            <w:color w:val="0000FF"/>
          </w:rPr>
          <w:t>дадаткам 2</w:t>
        </w:r>
      </w:hyperlink>
      <w:r>
        <w:t>.</w:t>
      </w:r>
    </w:p>
    <w:p w:rsidR="00E2496B" w:rsidRDefault="00E2496B">
      <w:pPr>
        <w:pStyle w:val="ConsPlusNormal"/>
        <w:jc w:val="both"/>
      </w:pPr>
      <w:r>
        <w:t xml:space="preserve">(в ред. </w:t>
      </w:r>
      <w:hyperlink r:id="rId46">
        <w:r>
          <w:rPr>
            <w:color w:val="0000FF"/>
          </w:rPr>
          <w:t>постановления</w:t>
        </w:r>
      </w:hyperlink>
      <w:r>
        <w:t xml:space="preserve"> Минобразования от 15.04.2025 N 72)</w:t>
      </w:r>
    </w:p>
    <w:p w:rsidR="00E2496B" w:rsidRDefault="00E2496B">
      <w:pPr>
        <w:pStyle w:val="ConsPlusNormal"/>
        <w:spacing w:before="220"/>
        <w:ind w:firstLine="540"/>
        <w:jc w:val="both"/>
      </w:pPr>
      <w:r>
        <w:t>78. Нумар асабовай карткi вучня павiнен адпавядаць рэгiстрацыйнаму нумару вучня па алфавiтнай кнiзе запiсу вучняў установы адукацыi.</w:t>
      </w:r>
    </w:p>
    <w:p w:rsidR="00E2496B" w:rsidRDefault="00E2496B">
      <w:pPr>
        <w:pStyle w:val="ConsPlusNormal"/>
        <w:spacing w:before="220"/>
        <w:ind w:firstLine="540"/>
        <w:jc w:val="both"/>
      </w:pPr>
      <w:r>
        <w:t>79. У частцы "Звесткi аб прыёме (залiчэннi) асобы ва ўстанову адукацыi для атрымання адукацыi i аб спыненнi адукацыйных адносiн (адлiчэннi)" уносяцца наступныя звесткi:</w:t>
      </w:r>
    </w:p>
    <w:p w:rsidR="00E2496B" w:rsidRDefault="00E2496B">
      <w:pPr>
        <w:pStyle w:val="ConsPlusNormal"/>
        <w:spacing w:before="220"/>
        <w:ind w:firstLine="540"/>
        <w:jc w:val="both"/>
      </w:pPr>
      <w:proofErr w:type="gramStart"/>
      <w:r>
        <w:t>у графе</w:t>
      </w:r>
      <w:proofErr w:type="gramEnd"/>
      <w:r>
        <w:t xml:space="preserve"> "Дата прыёму (залiчэння) вучня ва ўстанову адукацыi" ўказваецца найменне ўстановы адукацыi ў адпаведнасцi з яе статутам i клас, у якi прымаецца (залiчваецца) вучань, дата i нумар загада кiраўнiка ўстановы адукацыi аб прыёме (залiчэннi) вучня ў гэтую ўстанову адукацыi;</w:t>
      </w:r>
    </w:p>
    <w:p w:rsidR="00E2496B" w:rsidRDefault="00E2496B">
      <w:pPr>
        <w:pStyle w:val="ConsPlusNormal"/>
        <w:spacing w:before="220"/>
        <w:ind w:firstLine="540"/>
        <w:jc w:val="both"/>
      </w:pPr>
      <w:proofErr w:type="gramStart"/>
      <w:r>
        <w:t>у графе</w:t>
      </w:r>
      <w:proofErr w:type="gramEnd"/>
      <w:r>
        <w:t xml:space="preserve"> "Дата адлiчэння вучня з установы адукацыi" ўказваецца дата i нумар загада кiраўнiка ўстановы адукацыi аб адлiчэннi вучня з гэтай установы адукацыi. Клас, з якога адлiчаны вучань, указваецца пры адлiчэннi вучня да атрымання iм пачатковай адукацыi, базавай адукацыi, сярэдняй адукацыi ў гэтай установе адукацыi.</w:t>
      </w:r>
    </w:p>
    <w:p w:rsidR="00E2496B" w:rsidRDefault="00E2496B">
      <w:pPr>
        <w:pStyle w:val="ConsPlusNormal"/>
        <w:spacing w:before="220"/>
        <w:ind w:firstLine="540"/>
        <w:jc w:val="both"/>
      </w:pPr>
      <w:r>
        <w:t>80. У частцы "Звесткi аб вынiковай атэстацыi вучня пры засваеннi зместу адукацыйных праграм агульнай сярэдняй адукацыi, аб ацэнцы яго паводзiн" уносяцца наступныя звесткi:</w:t>
      </w:r>
    </w:p>
    <w:p w:rsidR="00E2496B" w:rsidRDefault="00E2496B">
      <w:pPr>
        <w:pStyle w:val="ConsPlusNormal"/>
        <w:spacing w:before="220"/>
        <w:ind w:firstLine="540"/>
        <w:jc w:val="both"/>
      </w:pPr>
      <w:r>
        <w:lastRenderedPageBreak/>
        <w:t>у першым радку адзначаецца навучальны год, у другiм - клас, у якiм вучань навучаўся ў дадзеным навучальным годзе, далей, насупраць назваў вучэбных прадметаў, уносяцца адзнакi па вынiках навучальнага года арабскiмi лiчбамi; у радку насупраць надпiсу "Паводзiны" ўносiцца запiс аб ацэнцы паводзiн у адпаведнасцi з нормамi ацэнкi;</w:t>
      </w:r>
    </w:p>
    <w:p w:rsidR="00E2496B" w:rsidRDefault="00E2496B">
      <w:pPr>
        <w:pStyle w:val="ConsPlusNormal"/>
        <w:spacing w:before="220"/>
        <w:ind w:firstLine="540"/>
        <w:jc w:val="both"/>
      </w:pPr>
      <w:proofErr w:type="gramStart"/>
      <w:r>
        <w:t>у графу</w:t>
      </w:r>
      <w:proofErr w:type="gramEnd"/>
      <w:r>
        <w:t xml:space="preserve"> "Вынiкi атэстацыi" ўносiцца адпаведны запiс (пераведзены ў наступны клас, застаўся на паўторны год навучання, атрымаў агульную базавую, агульную сярэднюю адукацыю).</w:t>
      </w:r>
    </w:p>
    <w:p w:rsidR="00E2496B" w:rsidRDefault="00E2496B">
      <w:pPr>
        <w:pStyle w:val="ConsPlusNormal"/>
        <w:spacing w:before="220"/>
        <w:ind w:firstLine="540"/>
        <w:jc w:val="both"/>
      </w:pPr>
      <w:r>
        <w:t>81. Звесткi, якiя заносяцца ў асабовую картку вучня ўстановы адукацыi, замацоўваюцца подпiсамi класнага кiраўнiка i кiраўнiка ўстановы адукацыi, а таксама пячаткай установы адукацыi (пры наяўнасцi).</w:t>
      </w:r>
    </w:p>
    <w:p w:rsidR="00E2496B" w:rsidRDefault="00E2496B">
      <w:pPr>
        <w:pStyle w:val="ConsPlusNormal"/>
        <w:spacing w:before="220"/>
        <w:ind w:firstLine="540"/>
        <w:jc w:val="both"/>
      </w:pPr>
      <w:r>
        <w:t>82. У раздзел "Кароткiя звесткi аб удзеле ў алiмпiядах, конкурсах, турнiрах, фестывалях, канферэнцыях, спартыўна-масавай рабоце, грамадскай дзейнасцi, узнагароды i заахвочваннi" ўносiцца iнфармацыя аб узнагародах i заахвочваннях, атрыманых вучнем у найбольш значных мерапрыемствах.</w:t>
      </w:r>
    </w:p>
    <w:p w:rsidR="00E2496B" w:rsidRDefault="00E2496B">
      <w:pPr>
        <w:pStyle w:val="ConsPlusNormal"/>
        <w:spacing w:before="220"/>
        <w:ind w:firstLine="540"/>
        <w:jc w:val="both"/>
      </w:pPr>
      <w:r>
        <w:t>83. Пры адлiчэннi вучня з установы адукацыi да атрымання iм у гэтай установе адукацыi пачатковай адукацыi, базавай адукацыi, сярэдняй адукацыi асабовая картка вучня выдаецца на падставе пiсьмовай заявы вучня (законнага прадстаўнiка непаўналетняга вучня). Асабовая картка вучня можа перадавацца ўстановай адукацыi па запыце ўстановы адукацыi, у якую асоба (законны прадстаўнiк непаўналетняй асобы) падала заяву для залiчэння ў адпаведны клас.</w:t>
      </w:r>
    </w:p>
    <w:p w:rsidR="00E2496B" w:rsidRDefault="00E2496B">
      <w:pPr>
        <w:pStyle w:val="ConsPlusNormal"/>
        <w:spacing w:before="220"/>
        <w:ind w:firstLine="540"/>
        <w:jc w:val="both"/>
      </w:pPr>
      <w:r>
        <w:t>Пасля адлiчэння вучня з установы адукацыi ў сувязi з атрыманнем агульнай сярэдняй адукацыi асабовая картка вучня захоўваецца ў архiве ўстановы адукацыi ў адпаведнасцi з актамi заканадаўства.</w:t>
      </w:r>
    </w:p>
    <w:p w:rsidR="00E2496B" w:rsidRDefault="00E2496B">
      <w:pPr>
        <w:pStyle w:val="ConsPlusNormal"/>
      </w:pPr>
    </w:p>
    <w:p w:rsidR="00E2496B" w:rsidRDefault="00E2496B">
      <w:pPr>
        <w:pStyle w:val="ConsPlusNormal"/>
        <w:jc w:val="center"/>
        <w:outlineLvl w:val="1"/>
      </w:pPr>
      <w:r>
        <w:rPr>
          <w:b/>
        </w:rPr>
        <w:t>ГЛАВА 9</w:t>
      </w:r>
    </w:p>
    <w:p w:rsidR="00E2496B" w:rsidRDefault="00E2496B">
      <w:pPr>
        <w:pStyle w:val="ConsPlusNormal"/>
        <w:jc w:val="center"/>
      </w:pPr>
      <w:r>
        <w:rPr>
          <w:b/>
        </w:rPr>
        <w:t>АСАБЛIВАСЦI АРГАНIЗАЦЫI АДУКАЦЫЙНАГА ПРАЦЭСУ Ў САНАТОРНАЙ ШКОЛЕ-IНТЭРНАЦЕ</w:t>
      </w:r>
    </w:p>
    <w:p w:rsidR="00E2496B" w:rsidRDefault="00E2496B">
      <w:pPr>
        <w:pStyle w:val="ConsPlusNormal"/>
      </w:pPr>
    </w:p>
    <w:p w:rsidR="00E2496B" w:rsidRDefault="00E2496B">
      <w:pPr>
        <w:pStyle w:val="ConsPlusNormal"/>
        <w:ind w:firstLine="540"/>
        <w:jc w:val="both"/>
      </w:pPr>
      <w:r>
        <w:t xml:space="preserve">84. Медыцынская дапамога вучням у санаторнай школе-iнтэрнаце аказваецца ў адпаведнасцi з актамi заканадаўства медыцынскiмi работнiкамi, якiя ўваходзяць </w:t>
      </w:r>
      <w:proofErr w:type="gramStart"/>
      <w:r>
        <w:t>у штат</w:t>
      </w:r>
      <w:proofErr w:type="gramEnd"/>
      <w:r>
        <w:t xml:space="preserve"> дзяржаўнай арганiзацыi аховы здароўя па месцы знаходжання гэтай санаторнай школы-iнтэрната.</w:t>
      </w:r>
    </w:p>
    <w:p w:rsidR="00E2496B" w:rsidRDefault="00E2496B">
      <w:pPr>
        <w:pStyle w:val="ConsPlusNormal"/>
        <w:spacing w:before="220"/>
        <w:ind w:firstLine="540"/>
        <w:jc w:val="both"/>
      </w:pPr>
      <w:r>
        <w:t>85. Вучэбныя заняткi па вучэбным прадмеце "Фiзiчная культура i здароўе" праводзяцца з улiкам стану здароўя вучняў i рэкамендацый медыцынскiх работнiкаў.</w:t>
      </w:r>
    </w:p>
    <w:p w:rsidR="00E2496B" w:rsidRDefault="00E2496B">
      <w:pPr>
        <w:pStyle w:val="ConsPlusNormal"/>
        <w:spacing w:before="220"/>
        <w:ind w:firstLine="540"/>
        <w:jc w:val="both"/>
      </w:pPr>
      <w:r>
        <w:t>86. Пры рэалiзацыi адукацыйных праграм агульнай сярэдняй адукацыi ў санаторных школах-iнтэрнатах:</w:t>
      </w:r>
    </w:p>
    <w:p w:rsidR="00E2496B" w:rsidRDefault="00E2496B">
      <w:pPr>
        <w:pStyle w:val="ConsPlusNormal"/>
        <w:spacing w:before="220"/>
        <w:ind w:firstLine="540"/>
        <w:jc w:val="both"/>
      </w:pPr>
      <w:bookmarkStart w:id="15" w:name="P349"/>
      <w:bookmarkEnd w:id="15"/>
      <w:r>
        <w:t>дзяленне класа на групы пры правядзеннi заняткаў па фiзiчнай рэабiлiтацыi ажыццяўляецца пры наяўнасцi ў класе не менш за 10 вучняў;</w:t>
      </w:r>
    </w:p>
    <w:p w:rsidR="00E2496B" w:rsidRDefault="00E2496B">
      <w:pPr>
        <w:pStyle w:val="ConsPlusNormal"/>
        <w:spacing w:before="220"/>
        <w:ind w:firstLine="540"/>
        <w:jc w:val="both"/>
      </w:pPr>
      <w:r>
        <w:t>заняткi па плаваннi ў межах заняткаў па фiзiчнай рэабiлiтацыi праводзяцца пры наяўнасцi ўмоў. Пры гэтым санаторная школа-iнтэрнат у залежнасцi ад захворванняў вучняў i наяўнасцi ўмоў для заняткаў па плаваннi самастойна вызначае колькасць вучэбных гадзiн на заняткi па плаваннi, але не больш за 2 вучэбныя гадзiны на тыдзень у кожным класе. Дапускаецца на заняткi па плаваннi выкарыстоўваць вучэбныя гадзiны кампанента ўстановы адукацыi тыпавога вучэбнага плана санаторнай школы-iнтэрната.</w:t>
      </w:r>
    </w:p>
    <w:p w:rsidR="00E2496B" w:rsidRDefault="00E2496B">
      <w:pPr>
        <w:pStyle w:val="ConsPlusNormal"/>
        <w:spacing w:before="220"/>
        <w:ind w:firstLine="540"/>
        <w:jc w:val="both"/>
      </w:pPr>
      <w:r>
        <w:t xml:space="preserve">87. У санаторных школах-iнтэрнатах (за выключэннем санаторных школ-iнтэрнатаў для дзяцей з захворваннямi косна-мышачнай сiстэмы i злучальнай тканкi), дзе вучнi навучаюцца адну або дзве чвэрцi, дапускаецца пры адсутнасцi неабходных умоў для правядзення вучэбных заняткаў па вучэбным прадмеце "Працоўнае навучанне" ў V - IX класах выкарыстоўваць вучэбныя гадзiны, што вызначаны на вывучэнне гэтага вучэбнага прадмета тыпавым вучэбным планам санаторнай школы-iнтэрната, на правядзенне заняткаў па фiзiчнай рэабiлiтацыi з дзяленнем класаў на групы ў </w:t>
      </w:r>
      <w:r>
        <w:lastRenderedPageBreak/>
        <w:t xml:space="preserve">адпаведнасцi з </w:t>
      </w:r>
      <w:hyperlink w:anchor="P349">
        <w:r>
          <w:rPr>
            <w:color w:val="0000FF"/>
          </w:rPr>
          <w:t>абзацам другiм пункта 86</w:t>
        </w:r>
      </w:hyperlink>
      <w:r>
        <w:t xml:space="preserve"> дадзенага Палажэння.</w:t>
      </w:r>
    </w:p>
    <w:p w:rsidR="00E2496B" w:rsidRDefault="00E2496B">
      <w:pPr>
        <w:pStyle w:val="ConsPlusNormal"/>
        <w:spacing w:before="220"/>
        <w:ind w:firstLine="540"/>
        <w:jc w:val="both"/>
      </w:pPr>
      <w:r>
        <w:t>88. У санаторных школах-iнтэрнатах для дзяцей з захворваннямi косна-мышачнай сiстэмы i злучальнай тканкi дапускаецца пры неабходнасцi дадаткова выкарыстоўваць:</w:t>
      </w:r>
    </w:p>
    <w:p w:rsidR="00E2496B" w:rsidRDefault="00E2496B">
      <w:pPr>
        <w:pStyle w:val="ConsPlusNormal"/>
        <w:spacing w:before="220"/>
        <w:ind w:firstLine="540"/>
        <w:jc w:val="both"/>
      </w:pPr>
      <w:r>
        <w:t>1 вучэбную гадзiну на заняткi па фiзiчнай рэабiлiтацыi з агульнай колькасцi вучэбных гадзiн, што адведзены тыпавым вучэбным планам санаторнай школы-iнтэрната на вучэбны прадмет "Фiзiчная культура i здароўе";</w:t>
      </w:r>
    </w:p>
    <w:p w:rsidR="00E2496B" w:rsidRDefault="00E2496B">
      <w:pPr>
        <w:pStyle w:val="ConsPlusNormal"/>
        <w:spacing w:before="220"/>
        <w:ind w:firstLine="540"/>
        <w:jc w:val="both"/>
      </w:pPr>
      <w:r>
        <w:t>вучэбныя гадзiны на музычна-рытмiчныя заняткi з лiку вучэбных гадзiн, што адведзены тыпавым вучэбным планам санаторнай школы-iнтэрната на правядзенне заняткаў па фiзiчнай рэабiлiтацыi або на правядзенне факультатыўных заняткаў.</w:t>
      </w:r>
    </w:p>
    <w:p w:rsidR="00E2496B" w:rsidRDefault="00E2496B">
      <w:pPr>
        <w:pStyle w:val="ConsPlusNormal"/>
        <w:spacing w:before="220"/>
        <w:ind w:firstLine="540"/>
        <w:jc w:val="both"/>
      </w:pPr>
      <w:r>
        <w:t xml:space="preserve">89. У санаторных школах-iнтэрнатах працягласць выканання дамашнiх заданняў па кожным з названых у </w:t>
      </w:r>
      <w:hyperlink w:anchor="P254">
        <w:r>
          <w:rPr>
            <w:color w:val="0000FF"/>
          </w:rPr>
          <w:t>частцы другой пункта 56</w:t>
        </w:r>
      </w:hyperlink>
      <w:r>
        <w:t xml:space="preserve"> дадзенага Палажэння класаў павiнна быць на 30 хвiлiн менш.</w:t>
      </w:r>
    </w:p>
    <w:p w:rsidR="00E2496B" w:rsidRDefault="00E2496B">
      <w:pPr>
        <w:pStyle w:val="ConsPlusNormal"/>
        <w:spacing w:before="220"/>
        <w:ind w:firstLine="540"/>
        <w:jc w:val="both"/>
      </w:pPr>
      <w:r>
        <w:t>90. Вучнi на перыяд навучання ў санаторных школах-iнтэрнатах бясплатна карыстаюцца падручнiкамi i вучэбнымi дапаможнiкамi, забяспечваюцца бясплатна гэтымi санаторнымi школамi-iнтэрнатамi месцамi для пражывання i харчаваннем.</w:t>
      </w: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ind w:firstLine="540"/>
        <w:jc w:val="both"/>
      </w:pPr>
    </w:p>
    <w:p w:rsidR="00E2496B" w:rsidRDefault="00E2496B">
      <w:pPr>
        <w:pStyle w:val="ConsPlusNormal"/>
        <w:jc w:val="right"/>
        <w:outlineLvl w:val="1"/>
      </w:pPr>
      <w:r>
        <w:t>Дадатак 1</w:t>
      </w:r>
    </w:p>
    <w:p w:rsidR="00E2496B" w:rsidRDefault="00E2496B">
      <w:pPr>
        <w:pStyle w:val="ConsPlusNormal"/>
        <w:jc w:val="right"/>
      </w:pPr>
      <w:r>
        <w:t>да Палажэння</w:t>
      </w:r>
    </w:p>
    <w:p w:rsidR="00E2496B" w:rsidRDefault="00E2496B">
      <w:pPr>
        <w:pStyle w:val="ConsPlusNormal"/>
        <w:jc w:val="right"/>
      </w:pPr>
      <w:r>
        <w:t>аб установе агульнай</w:t>
      </w:r>
    </w:p>
    <w:p w:rsidR="00E2496B" w:rsidRDefault="00E2496B">
      <w:pPr>
        <w:pStyle w:val="ConsPlusNormal"/>
        <w:jc w:val="right"/>
      </w:pPr>
      <w:r>
        <w:t>сярэдняй адукацыi</w:t>
      </w:r>
    </w:p>
    <w:p w:rsidR="00E2496B" w:rsidRDefault="00E2496B">
      <w:pPr>
        <w:pStyle w:val="ConsPlusNormal"/>
        <w:jc w:val="right"/>
      </w:pPr>
      <w:r>
        <w:t>(у рэдакцыi пастановы</w:t>
      </w:r>
    </w:p>
    <w:p w:rsidR="00E2496B" w:rsidRDefault="00E2496B">
      <w:pPr>
        <w:pStyle w:val="ConsPlusNormal"/>
        <w:jc w:val="right"/>
      </w:pPr>
      <w:r>
        <w:t>Мiнiстэрства адукацыi</w:t>
      </w:r>
    </w:p>
    <w:p w:rsidR="00E2496B" w:rsidRDefault="00E2496B">
      <w:pPr>
        <w:pStyle w:val="ConsPlusNormal"/>
        <w:jc w:val="right"/>
      </w:pPr>
      <w:r>
        <w:t>Рэспублiкi Беларусь</w:t>
      </w:r>
    </w:p>
    <w:p w:rsidR="00E2496B" w:rsidRDefault="00E2496B">
      <w:pPr>
        <w:pStyle w:val="ConsPlusNormal"/>
        <w:jc w:val="right"/>
      </w:pPr>
      <w:r>
        <w:t>15.04.2025 N 72)</w:t>
      </w:r>
    </w:p>
    <w:p w:rsidR="00E2496B" w:rsidRDefault="00E2496B">
      <w:pPr>
        <w:pStyle w:val="ConsPlusNormal"/>
        <w:jc w:val="center"/>
      </w:pPr>
      <w:r>
        <w:t xml:space="preserve">(введено </w:t>
      </w:r>
      <w:hyperlink r:id="rId47">
        <w:r>
          <w:rPr>
            <w:color w:val="0000FF"/>
          </w:rPr>
          <w:t>постановлением</w:t>
        </w:r>
      </w:hyperlink>
      <w:r>
        <w:t xml:space="preserve"> Минобразования от 15.04.2025 N 72)</w:t>
      </w:r>
    </w:p>
    <w:p w:rsidR="00E2496B" w:rsidRDefault="00E2496B">
      <w:pPr>
        <w:pStyle w:val="ConsPlusNormal"/>
      </w:pPr>
    </w:p>
    <w:p w:rsidR="00E2496B" w:rsidRDefault="00E2496B">
      <w:pPr>
        <w:pStyle w:val="ConsPlusNormal"/>
      </w:pPr>
    </w:p>
    <w:p w:rsidR="00E2496B" w:rsidRDefault="00E2496B">
      <w:pPr>
        <w:pStyle w:val="ConsPlusNormal"/>
        <w:jc w:val="right"/>
      </w:pPr>
      <w:bookmarkStart w:id="16" w:name="P373"/>
      <w:bookmarkEnd w:id="16"/>
      <w:r>
        <w:t>Форма</w:t>
      </w:r>
    </w:p>
    <w:p w:rsidR="00E2496B" w:rsidRDefault="00E2496B">
      <w:pPr>
        <w:pStyle w:val="ConsPlusNormal"/>
        <w:jc w:val="both"/>
      </w:pPr>
    </w:p>
    <w:p w:rsidR="00E2496B" w:rsidRDefault="00E2496B">
      <w:pPr>
        <w:pStyle w:val="ConsPlusNonformat"/>
        <w:jc w:val="both"/>
      </w:pPr>
      <w:r>
        <w:t xml:space="preserve">                           ЗАЦВЯРДЖАЮ</w:t>
      </w:r>
    </w:p>
    <w:p w:rsidR="00E2496B" w:rsidRDefault="00E2496B">
      <w:pPr>
        <w:pStyle w:val="ConsPlusNonformat"/>
        <w:jc w:val="both"/>
      </w:pPr>
      <w:r>
        <w:t xml:space="preserve">                           Кiраўнiк _______________________________________</w:t>
      </w:r>
    </w:p>
    <w:p w:rsidR="00E2496B" w:rsidRDefault="00E2496B">
      <w:pPr>
        <w:pStyle w:val="ConsPlusNonformat"/>
        <w:jc w:val="both"/>
      </w:pPr>
      <w:r>
        <w:t xml:space="preserve">                                     (найменне ўстановы агульнай сярэдняй</w:t>
      </w:r>
    </w:p>
    <w:p w:rsidR="00E2496B" w:rsidRDefault="00E2496B">
      <w:pPr>
        <w:pStyle w:val="ConsPlusNonformat"/>
        <w:jc w:val="both"/>
      </w:pPr>
      <w:r>
        <w:t xml:space="preserve">                                                   адукацыi)</w:t>
      </w:r>
    </w:p>
    <w:p w:rsidR="00E2496B" w:rsidRDefault="00E2496B">
      <w:pPr>
        <w:pStyle w:val="ConsPlusNonformat"/>
        <w:jc w:val="both"/>
      </w:pPr>
    </w:p>
    <w:p w:rsidR="00E2496B" w:rsidRDefault="00E2496B">
      <w:pPr>
        <w:pStyle w:val="ConsPlusNonformat"/>
        <w:jc w:val="both"/>
      </w:pPr>
      <w:r>
        <w:t xml:space="preserve">                           __________________   ___________________________</w:t>
      </w:r>
    </w:p>
    <w:p w:rsidR="00E2496B" w:rsidRDefault="00E2496B">
      <w:pPr>
        <w:pStyle w:val="ConsPlusNonformat"/>
        <w:jc w:val="both"/>
      </w:pPr>
      <w:r>
        <w:t xml:space="preserve">                                (подпi</w:t>
      </w:r>
      <w:proofErr w:type="gramStart"/>
      <w:r>
        <w:t xml:space="preserve">с)   </w:t>
      </w:r>
      <w:proofErr w:type="gramEnd"/>
      <w:r>
        <w:t xml:space="preserve">        (iнiцыялы, прозвiшча)</w:t>
      </w:r>
    </w:p>
    <w:p w:rsidR="00E2496B" w:rsidRDefault="00E2496B">
      <w:pPr>
        <w:pStyle w:val="ConsPlusNonformat"/>
        <w:jc w:val="both"/>
      </w:pPr>
      <w:r>
        <w:t xml:space="preserve">                           ___ ______________ 20__ г.</w:t>
      </w:r>
    </w:p>
    <w:p w:rsidR="00E2496B" w:rsidRDefault="00E2496B">
      <w:pPr>
        <w:pStyle w:val="ConsPlusNonformat"/>
        <w:jc w:val="both"/>
      </w:pPr>
    </w:p>
    <w:p w:rsidR="00E2496B" w:rsidRDefault="00E2496B">
      <w:pPr>
        <w:pStyle w:val="ConsPlusNonformat"/>
        <w:jc w:val="both"/>
      </w:pPr>
      <w:r>
        <w:t xml:space="preserve">                             </w:t>
      </w:r>
      <w:r>
        <w:rPr>
          <w:b/>
        </w:rPr>
        <w:t>ШКОЛЬНЫ СТАНДАРТ</w:t>
      </w:r>
    </w:p>
    <w:p w:rsidR="00E2496B" w:rsidRDefault="00E2496B">
      <w:pPr>
        <w:pStyle w:val="ConsPlusNonformat"/>
        <w:jc w:val="both"/>
      </w:pPr>
      <w:r>
        <w:t xml:space="preserve">        ___________________________________________________________</w:t>
      </w:r>
    </w:p>
    <w:p w:rsidR="00E2496B" w:rsidRDefault="00E2496B">
      <w:pPr>
        <w:pStyle w:val="ConsPlusNonformat"/>
        <w:jc w:val="both"/>
      </w:pPr>
      <w:r>
        <w:t xml:space="preserve">              (найменне ўстановы агульнай сярэдняй адукацыi)</w:t>
      </w:r>
    </w:p>
    <w:p w:rsidR="00E2496B" w:rsidRDefault="00E2496B">
      <w:pPr>
        <w:pStyle w:val="ConsPlusNonformat"/>
        <w:jc w:val="both"/>
      </w:pPr>
    </w:p>
    <w:p w:rsidR="00E2496B" w:rsidRDefault="00E2496B">
      <w:pPr>
        <w:pStyle w:val="ConsPlusNonformat"/>
        <w:jc w:val="both"/>
      </w:pPr>
      <w:r>
        <w:t xml:space="preserve">     1. Сапраўдны   школьны   стандарт   распрацаваны  на  падставе </w:t>
      </w:r>
      <w:hyperlink r:id="rId48">
        <w:r>
          <w:rPr>
            <w:color w:val="0000FF"/>
          </w:rPr>
          <w:t>Кодэкса</w:t>
        </w:r>
      </w:hyperlink>
    </w:p>
    <w:p w:rsidR="00E2496B" w:rsidRDefault="00E2496B">
      <w:pPr>
        <w:pStyle w:val="ConsPlusNonformat"/>
        <w:jc w:val="both"/>
      </w:pPr>
      <w:r>
        <w:t xml:space="preserve">Рэспублiкi Беларусь аб адукацыi,  </w:t>
      </w:r>
      <w:hyperlink r:id="rId49">
        <w:r>
          <w:rPr>
            <w:color w:val="0000FF"/>
          </w:rPr>
          <w:t>Палажэння</w:t>
        </w:r>
      </w:hyperlink>
      <w:r>
        <w:t xml:space="preserve"> аб  установе агульнай  сярэдняй</w:t>
      </w:r>
    </w:p>
    <w:p w:rsidR="00E2496B" w:rsidRDefault="00E2496B">
      <w:pPr>
        <w:pStyle w:val="ConsPlusNonformat"/>
        <w:jc w:val="both"/>
      </w:pPr>
      <w:r>
        <w:t>адукацы</w:t>
      </w:r>
      <w:proofErr w:type="gramStart"/>
      <w:r>
        <w:t xml:space="preserve">i,   </w:t>
      </w:r>
      <w:proofErr w:type="gramEnd"/>
      <w:r>
        <w:t>зацверджанага   пастановай  Мiнiстэрства  адукацыi   Рэспублiкi</w:t>
      </w:r>
    </w:p>
    <w:p w:rsidR="00E2496B" w:rsidRDefault="00E2496B">
      <w:pPr>
        <w:pStyle w:val="ConsPlusNonformat"/>
        <w:jc w:val="both"/>
      </w:pPr>
      <w:r>
        <w:t>Беларусь ад 19 верасня 2022 г. N 322.</w:t>
      </w:r>
    </w:p>
    <w:p w:rsidR="00E2496B" w:rsidRDefault="00E2496B">
      <w:pPr>
        <w:pStyle w:val="ConsPlusNonformat"/>
        <w:jc w:val="both"/>
      </w:pPr>
      <w:r>
        <w:t xml:space="preserve">     2. Функцыянаванне ____________________________________________________</w:t>
      </w:r>
    </w:p>
    <w:p w:rsidR="00E2496B" w:rsidRDefault="00E2496B">
      <w:pPr>
        <w:pStyle w:val="ConsPlusNonformat"/>
        <w:jc w:val="both"/>
      </w:pPr>
      <w:r>
        <w:t xml:space="preserve">                          (найменне ўстановы агульнай сярэдняй адукацыi)</w:t>
      </w:r>
    </w:p>
    <w:p w:rsidR="00E2496B" w:rsidRDefault="00E2496B">
      <w:pPr>
        <w:pStyle w:val="ConsPlusNonformat"/>
        <w:jc w:val="both"/>
      </w:pPr>
      <w:r>
        <w:t>(далей - Установа) забяспечваецца ў адпаведнасцi з заканадаўствам.</w:t>
      </w:r>
    </w:p>
    <w:p w:rsidR="00E2496B" w:rsidRDefault="00E2496B">
      <w:pPr>
        <w:pStyle w:val="ConsPlusNonformat"/>
        <w:jc w:val="both"/>
      </w:pPr>
      <w:r>
        <w:t xml:space="preserve">     3. Установа самастойная ў ажыццяўленн</w:t>
      </w:r>
      <w:proofErr w:type="gramStart"/>
      <w:r>
        <w:t>i  адукацыйнай</w:t>
      </w:r>
      <w:proofErr w:type="gramEnd"/>
      <w:r>
        <w:t xml:space="preserve"> дзейнасцi, падборы</w:t>
      </w:r>
    </w:p>
    <w:p w:rsidR="00E2496B" w:rsidRDefault="00E2496B">
      <w:pPr>
        <w:pStyle w:val="ConsPlusNonformat"/>
        <w:jc w:val="both"/>
      </w:pPr>
      <w:r>
        <w:lastRenderedPageBreak/>
        <w:t xml:space="preserve">i </w:t>
      </w:r>
      <w:proofErr w:type="gramStart"/>
      <w:r>
        <w:t>расстаноўцы  кадраў</w:t>
      </w:r>
      <w:proofErr w:type="gramEnd"/>
      <w:r>
        <w:t>,  распрацоўцы  i  прыняццi  лакальных прававых актаў,</w:t>
      </w:r>
    </w:p>
    <w:p w:rsidR="00E2496B" w:rsidRDefault="00E2496B">
      <w:pPr>
        <w:pStyle w:val="ConsPlusNonformat"/>
        <w:jc w:val="both"/>
      </w:pPr>
      <w:r>
        <w:t>iншай дзейнасцi ў межах, устаноўленых актамi заканадаўства i яе статутам.</w:t>
      </w:r>
    </w:p>
    <w:p w:rsidR="00E2496B" w:rsidRDefault="00E2496B">
      <w:pPr>
        <w:pStyle w:val="ConsPlusNonformat"/>
        <w:jc w:val="both"/>
      </w:pPr>
      <w:r>
        <w:t xml:space="preserve">     Лакальныя прававыя акты Установы не супярэчаць актам заканадаўства.</w:t>
      </w:r>
    </w:p>
    <w:p w:rsidR="00E2496B" w:rsidRDefault="00E2496B">
      <w:pPr>
        <w:pStyle w:val="ConsPlusNonformat"/>
        <w:jc w:val="both"/>
      </w:pPr>
      <w:r>
        <w:t xml:space="preserve">     4. Установа (у залежнасцi ад вiду, месца размяшчэння i </w:t>
      </w:r>
      <w:proofErr w:type="gramStart"/>
      <w:r>
        <w:t>ў  адпаведнасц</w:t>
      </w:r>
      <w:proofErr w:type="gramEnd"/>
      <w:r>
        <w:t>i</w:t>
      </w:r>
    </w:p>
    <w:p w:rsidR="00E2496B" w:rsidRDefault="00E2496B">
      <w:pPr>
        <w:pStyle w:val="ConsPlusNonformat"/>
        <w:jc w:val="both"/>
      </w:pPr>
      <w:r>
        <w:t>з актамi заканадаўства):</w:t>
      </w:r>
    </w:p>
    <w:p w:rsidR="00E2496B" w:rsidRDefault="00E2496B">
      <w:pPr>
        <w:pStyle w:val="ConsPlusNonformat"/>
        <w:jc w:val="both"/>
      </w:pPr>
      <w:r>
        <w:t xml:space="preserve">     4.1. рэалiзоўвае адукацыйную праграму</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 xml:space="preserve">   (пачатковай адукацыi, або адукацыйную праграму пачатковай адукацыi i</w:t>
      </w:r>
    </w:p>
    <w:p w:rsidR="00E2496B" w:rsidRDefault="00E2496B">
      <w:pPr>
        <w:pStyle w:val="ConsPlusNonformat"/>
        <w:jc w:val="both"/>
      </w:pPr>
      <w:r>
        <w:t>адукацыйную праграму базавай адукацыi, або адукацыйную праграму пачатковай</w:t>
      </w:r>
    </w:p>
    <w:p w:rsidR="00E2496B" w:rsidRDefault="00E2496B">
      <w:pPr>
        <w:pStyle w:val="ConsPlusNonformat"/>
        <w:jc w:val="both"/>
      </w:pPr>
      <w:r>
        <w:t xml:space="preserve">  адукацыi, адукацыйную праграму базавай адукацыi i адукацыйную праграму</w:t>
      </w:r>
    </w:p>
    <w:p w:rsidR="00E2496B" w:rsidRDefault="00E2496B">
      <w:pPr>
        <w:pStyle w:val="ConsPlusNonformat"/>
        <w:jc w:val="both"/>
      </w:pPr>
      <w:r>
        <w:t xml:space="preserve">      сярэдняй адукацыi, або адукацыйную праграму сярэдняй адукацыi)</w:t>
      </w:r>
    </w:p>
    <w:p w:rsidR="00E2496B" w:rsidRDefault="00E2496B">
      <w:pPr>
        <w:pStyle w:val="ConsPlusNonformat"/>
        <w:jc w:val="both"/>
      </w:pPr>
      <w:r>
        <w:t xml:space="preserve">     4.2. мае права:</w:t>
      </w:r>
    </w:p>
    <w:p w:rsidR="00E2496B" w:rsidRDefault="00E2496B">
      <w:pPr>
        <w:pStyle w:val="ConsPlusNonformat"/>
        <w:jc w:val="both"/>
      </w:pPr>
      <w:r>
        <w:t xml:space="preserve">     рэалiзоўваць адукацыйную праграму</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 xml:space="preserve"> (дашкольнай адукацыi, адукацыйную праграму сярэдняй спецыяльнай адукацыi,</w:t>
      </w:r>
    </w:p>
    <w:p w:rsidR="00E2496B" w:rsidRDefault="00E2496B">
      <w:pPr>
        <w:pStyle w:val="ConsPlusNonformat"/>
        <w:jc w:val="both"/>
      </w:pPr>
      <w:r>
        <w:t>якая забяспечвае атрыманне квалiфiкацыi спецыялiста з сярэдняй спецыяльнай</w:t>
      </w:r>
    </w:p>
    <w:p w:rsidR="00E2496B" w:rsidRDefault="00E2496B">
      <w:pPr>
        <w:pStyle w:val="ConsPlusNonformat"/>
        <w:jc w:val="both"/>
      </w:pPr>
      <w:r>
        <w:t>адукацыяй, адукацыйныя праграмы спецыяльнай адукацыi, адукацыйную праграму</w:t>
      </w:r>
    </w:p>
    <w:p w:rsidR="00E2496B" w:rsidRDefault="00E2496B">
      <w:pPr>
        <w:pStyle w:val="ConsPlusNonformat"/>
        <w:jc w:val="both"/>
      </w:pPr>
      <w:r>
        <w:t xml:space="preserve">  дадатковай адукацыi дзяцей i моладзi, адукацыйную праграму прафесiйнай</w:t>
      </w:r>
    </w:p>
    <w:p w:rsidR="00E2496B" w:rsidRDefault="00E2496B">
      <w:pPr>
        <w:pStyle w:val="ConsPlusNonformat"/>
        <w:jc w:val="both"/>
      </w:pPr>
      <w:r>
        <w:t>падрыхтоўкi рабочых (служачых), адукацыйную праграму падрыхтоўкi вадзiцеляў</w:t>
      </w:r>
    </w:p>
    <w:p w:rsidR="00E2496B" w:rsidRDefault="00E2496B">
      <w:pPr>
        <w:pStyle w:val="ConsPlusNonformat"/>
        <w:jc w:val="both"/>
      </w:pPr>
      <w:r>
        <w:t xml:space="preserve">   механiчных транспартных сродкаў, самаходных машын, праграму выхавання</w:t>
      </w:r>
    </w:p>
    <w:p w:rsidR="00E2496B" w:rsidRDefault="00E2496B">
      <w:pPr>
        <w:pStyle w:val="ConsPlusNonformat"/>
        <w:jc w:val="both"/>
      </w:pPr>
      <w:r>
        <w:t xml:space="preserve">                дзяцей, якiя маюць патрэбу ў аздараўленнi)</w:t>
      </w:r>
    </w:p>
    <w:p w:rsidR="00E2496B" w:rsidRDefault="00E2496B">
      <w:pPr>
        <w:pStyle w:val="ConsPlusNormal"/>
        <w:jc w:val="center"/>
      </w:pPr>
    </w:p>
    <w:p w:rsidR="00E2496B" w:rsidRDefault="00E2496B">
      <w:pPr>
        <w:pStyle w:val="ConsPlusNormal"/>
        <w:ind w:firstLine="540"/>
        <w:jc w:val="both"/>
      </w:pPr>
      <w:r>
        <w:t>ствараць умовы для арганiзацыi вучэбна-трэнiровачнага працэсу або арганiзоўваць вучэбна-трэнiровачны працэс з мэтай падрыхтоўкi спартыўнага рэзерву i (або) спартсменаў высокага класа;</w:t>
      </w:r>
    </w:p>
    <w:p w:rsidR="00E2496B" w:rsidRDefault="00E2496B">
      <w:pPr>
        <w:pStyle w:val="ConsPlusNormal"/>
        <w:spacing w:before="220"/>
        <w:ind w:firstLine="540"/>
        <w:jc w:val="both"/>
      </w:pPr>
      <w:r>
        <w:t>ажыццяўляць дзейнасць, якая прыносiць даходы;</w:t>
      </w:r>
    </w:p>
    <w:p w:rsidR="00E2496B" w:rsidRDefault="00E2496B">
      <w:pPr>
        <w:pStyle w:val="ConsPlusNormal"/>
        <w:spacing w:before="220"/>
        <w:ind w:firstLine="540"/>
        <w:jc w:val="both"/>
      </w:pPr>
      <w:r>
        <w:t>удзельнiчаць у эксперыментальнай i iнавацыйнай дзейнасцi, дзейнасцi па навукова-метадычным забеспячэннi агульнай сярэдняй адукацыi;</w:t>
      </w:r>
    </w:p>
    <w:p w:rsidR="00E2496B" w:rsidRDefault="00E2496B">
      <w:pPr>
        <w:pStyle w:val="ConsPlusNormal"/>
        <w:spacing w:before="220"/>
        <w:ind w:firstLine="540"/>
        <w:jc w:val="both"/>
      </w:pPr>
      <w:r>
        <w:t>размяшчаць у глабальнай камп'ютарнай сетцы Iнтэрнэт на афiцыйным сайце звесткi аб персанальным складзе педагагiчных работнiкаў (пасада служачага, прозвiшча, уласнае iмя, iмя па бацьку (калi такое ёсць), узровень адукацыi, квалiфiкацыi, звесткi аб наяўнасцi вучонай ступенi, вучонага звання, а таксама пры згодзе названых асоб i iншыя звесткi пра iх);</w:t>
      </w:r>
    </w:p>
    <w:p w:rsidR="00E2496B" w:rsidRDefault="00E2496B">
      <w:pPr>
        <w:pStyle w:val="ConsPlusNormal"/>
        <w:spacing w:before="220"/>
        <w:ind w:firstLine="540"/>
        <w:jc w:val="both"/>
      </w:pPr>
      <w:r>
        <w:t>ажыццяўляць праверку сапраўднасцi дакумента аб адукацыi (пасведчання аб агульнай базавай адукацыi) шляхам накiравання запыту ў Мiнiстэрства адукацыi аб пацвярджэннi факта яго выдачы ў выпадку ўзнiкнення сумненняў у сапраўднасцi дакумента аб адукацыi, выдадзенага ў Рэспублiцы Беларусь, пры прыёме (залiчэннi) асобы для атрымання сярэдняй адукацыi;</w:t>
      </w:r>
    </w:p>
    <w:p w:rsidR="00E2496B" w:rsidRDefault="00E2496B">
      <w:pPr>
        <w:pStyle w:val="ConsPlusNormal"/>
        <w:spacing w:before="220"/>
        <w:ind w:firstLine="540"/>
        <w:jc w:val="both"/>
      </w:pPr>
      <w:r>
        <w:t xml:space="preserve">уваходзiць </w:t>
      </w:r>
      <w:proofErr w:type="gramStart"/>
      <w:r>
        <w:t>у склад</w:t>
      </w:r>
      <w:proofErr w:type="gramEnd"/>
      <w:r>
        <w:t xml:space="preserve"> асацыяцый (саюзаў) i iншых аб'яднанняў некамерцыйных арганiзацый;</w:t>
      </w:r>
    </w:p>
    <w:p w:rsidR="00E2496B" w:rsidRDefault="00E2496B">
      <w:pPr>
        <w:pStyle w:val="ConsPlusNormal"/>
        <w:spacing w:before="220"/>
        <w:ind w:firstLine="540"/>
        <w:jc w:val="both"/>
      </w:pPr>
      <w:r>
        <w:t>ажыццяўляць мiжнароднае супрацоўнiцтва ў сферы адукацыi.</w:t>
      </w:r>
    </w:p>
    <w:p w:rsidR="00E2496B" w:rsidRDefault="00E2496B">
      <w:pPr>
        <w:pStyle w:val="ConsPlusNormal"/>
        <w:spacing w:before="220"/>
        <w:ind w:firstLine="540"/>
        <w:jc w:val="both"/>
      </w:pPr>
      <w:r>
        <w:t>5. Установа забяспечвае:</w:t>
      </w:r>
    </w:p>
    <w:p w:rsidR="00E2496B" w:rsidRDefault="00E2496B">
      <w:pPr>
        <w:pStyle w:val="ConsPlusNormal"/>
        <w:spacing w:before="220"/>
        <w:ind w:firstLine="540"/>
        <w:jc w:val="both"/>
      </w:pPr>
      <w:r>
        <w:t>якасць адукацыi;</w:t>
      </w:r>
    </w:p>
    <w:p w:rsidR="00E2496B" w:rsidRDefault="00E2496B">
      <w:pPr>
        <w:pStyle w:val="ConsPlusNormal"/>
        <w:spacing w:before="220"/>
        <w:ind w:firstLine="540"/>
        <w:jc w:val="both"/>
      </w:pPr>
      <w:r>
        <w:t>падбор, прыём на працу i расстаноўку кадраў, павышэнне iх квалiфiкацыi;</w:t>
      </w:r>
    </w:p>
    <w:p w:rsidR="00E2496B" w:rsidRDefault="00E2496B">
      <w:pPr>
        <w:pStyle w:val="ConsPlusNormal"/>
        <w:spacing w:before="220"/>
        <w:ind w:firstLine="540"/>
        <w:jc w:val="both"/>
      </w:pPr>
      <w:r>
        <w:t>захаванне санiтарна-эпiдэмiялагiчных патрабаванняў;</w:t>
      </w:r>
    </w:p>
    <w:p w:rsidR="00E2496B" w:rsidRDefault="00E2496B">
      <w:pPr>
        <w:pStyle w:val="ConsPlusNormal"/>
        <w:spacing w:before="220"/>
        <w:ind w:firstLine="540"/>
        <w:jc w:val="both"/>
      </w:pPr>
      <w:r>
        <w:t>стварэнне бяспечных умоў пры арганiзацыi адукацыйнага i выхаваўчага працэсаў;</w:t>
      </w:r>
    </w:p>
    <w:p w:rsidR="00E2496B" w:rsidRDefault="00E2496B">
      <w:pPr>
        <w:pStyle w:val="ConsPlusNormal"/>
        <w:spacing w:before="220"/>
        <w:ind w:firstLine="540"/>
        <w:jc w:val="both"/>
      </w:pPr>
      <w:r>
        <w:t>распрацоўку i прыняцце правiл унутранага распарадку для навучэнцаў;</w:t>
      </w:r>
    </w:p>
    <w:p w:rsidR="00E2496B" w:rsidRDefault="00E2496B">
      <w:pPr>
        <w:pStyle w:val="ConsPlusNormal"/>
        <w:spacing w:before="220"/>
        <w:ind w:firstLine="540"/>
        <w:jc w:val="both"/>
      </w:pPr>
      <w:r>
        <w:t xml:space="preserve">распрацоўку правiл унутранага распарадку ў iнтэрнатах </w:t>
      </w:r>
      <w:hyperlink w:anchor="P552">
        <w:r>
          <w:rPr>
            <w:color w:val="0000FF"/>
          </w:rPr>
          <w:t>&lt;*&gt;</w:t>
        </w:r>
      </w:hyperlink>
      <w:r>
        <w:t>;</w:t>
      </w:r>
    </w:p>
    <w:p w:rsidR="00E2496B" w:rsidRDefault="00E2496B">
      <w:pPr>
        <w:pStyle w:val="ConsPlusNormal"/>
        <w:spacing w:before="220"/>
        <w:ind w:firstLine="540"/>
        <w:jc w:val="both"/>
      </w:pPr>
      <w:r>
        <w:t xml:space="preserve">стварэнне бяспечных умоў знаходжання навучэнцаў, законных прадстаўнiкоў непаўналетнiх навучэнцаў, педагагiчных i iншых работнiкаў Установы ў будынку i на яе тэрыторыi (прапускны </w:t>
      </w:r>
      <w:r>
        <w:lastRenderedPageBreak/>
        <w:t>рэжым, пералiк прадметаў i рэчываў, забароненых да захоўвання i выкарыстання вучнямi, iншыя меры);</w:t>
      </w:r>
    </w:p>
    <w:p w:rsidR="00E2496B" w:rsidRDefault="00E2496B">
      <w:pPr>
        <w:pStyle w:val="ConsPlusNormal"/>
        <w:spacing w:before="220"/>
        <w:ind w:firstLine="540"/>
        <w:jc w:val="both"/>
      </w:pPr>
      <w:r>
        <w:t>маральнае i матэрыяльнае стымуляванне навучэнцаў, педагагiчных i iншых работнiкаў Установы;</w:t>
      </w:r>
    </w:p>
    <w:p w:rsidR="00E2496B" w:rsidRDefault="00E2496B">
      <w:pPr>
        <w:pStyle w:val="ConsPlusNormal"/>
        <w:spacing w:before="220"/>
        <w:ind w:firstLine="540"/>
        <w:jc w:val="both"/>
      </w:pPr>
      <w:r>
        <w:t>меры сацыяльнай абароны навучэнцаў;</w:t>
      </w:r>
    </w:p>
    <w:p w:rsidR="00E2496B" w:rsidRDefault="00E2496B">
      <w:pPr>
        <w:pStyle w:val="ConsPlusNormal"/>
        <w:spacing w:before="220"/>
        <w:ind w:firstLine="540"/>
        <w:jc w:val="both"/>
      </w:pPr>
      <w:r>
        <w:t>стварэнне неабходных умоў для арганiзацыi харчавання i аказання медыцынскай дапамогi;</w:t>
      </w:r>
    </w:p>
    <w:p w:rsidR="00E2496B" w:rsidRDefault="00E2496B">
      <w:pPr>
        <w:pStyle w:val="ConsPlusNormal"/>
        <w:spacing w:before="220"/>
        <w:ind w:firstLine="540"/>
        <w:jc w:val="both"/>
      </w:pPr>
      <w:r>
        <w:t xml:space="preserve">стварэнне неабходных умоў для пражывання навучэнцаў </w:t>
      </w:r>
      <w:hyperlink w:anchor="P552">
        <w:r>
          <w:rPr>
            <w:color w:val="0000FF"/>
          </w:rPr>
          <w:t>&lt;*&gt;</w:t>
        </w:r>
      </w:hyperlink>
      <w:r>
        <w:t>;</w:t>
      </w:r>
    </w:p>
    <w:p w:rsidR="00E2496B" w:rsidRDefault="00E2496B">
      <w:pPr>
        <w:pStyle w:val="ConsPlusNormal"/>
        <w:spacing w:before="220"/>
        <w:ind w:firstLine="540"/>
        <w:jc w:val="both"/>
      </w:pPr>
      <w:r>
        <w:t>удзел у фармiраваннi кантрольных лiчбаў прыёму;</w:t>
      </w:r>
    </w:p>
    <w:p w:rsidR="00E2496B" w:rsidRDefault="00E2496B">
      <w:pPr>
        <w:pStyle w:val="ConsPlusNormal"/>
        <w:spacing w:before="220"/>
        <w:ind w:firstLine="540"/>
        <w:jc w:val="both"/>
      </w:pPr>
      <w:r>
        <w:t xml:space="preserve">азнаямленне асоб, законных прадстаўнiкоў непаўналетнiх асоб пры прыёме (залiчэннi) ва Установу з пасведчаннем аб дзяржаўнай рэгiстрацыi, устаноўчым дакументам, iнфармацыяй аб наяўнасцi лiцэнзii на адукацыйную дзейнасць, сертыфiкатамi аб дзяржаўнай акрэдытацыi, правiламi ўнутранага распарадку для навучэнцаў, правiламi ўнутранага распарадку ў iнтэрнатах </w:t>
      </w:r>
      <w:hyperlink w:anchor="P552">
        <w:r>
          <w:rPr>
            <w:color w:val="0000FF"/>
          </w:rPr>
          <w:t>&lt;*&gt;</w:t>
        </w:r>
      </w:hyperlink>
      <w:r>
        <w:t>, iншымi лакальнымi прававымi актамi Установы, якiя змяшчаюць правы i абавязкi навучэнцаў, а таксама па iх запыце - з вучэбна-праграмнай дакументацыяй;</w:t>
      </w:r>
    </w:p>
    <w:p w:rsidR="00E2496B" w:rsidRDefault="00E2496B">
      <w:pPr>
        <w:pStyle w:val="ConsPlusNormal"/>
        <w:spacing w:before="220"/>
        <w:ind w:firstLine="540"/>
        <w:jc w:val="both"/>
      </w:pPr>
      <w:r>
        <w:t>распрацоўку з удзелам органа самакiравання, у якi ўваходзяць законныя прадстаўнiкi непаўналетнiх навучэнцаў, парадку атрымання законнымi прадстаўнiкамi непаўналетнiх навучэнцаў iнфармацыi аб ходзе i змесце адукацыйнага працэсу, метадах навучання i выхавання, вынiках вучэбнай дзейнасцi навучэнцаў;</w:t>
      </w:r>
    </w:p>
    <w:p w:rsidR="00E2496B" w:rsidRDefault="00E2496B">
      <w:pPr>
        <w:pStyle w:val="ConsPlusNormal"/>
        <w:spacing w:before="220"/>
        <w:ind w:firstLine="540"/>
        <w:jc w:val="both"/>
      </w:pPr>
      <w:r>
        <w:t>садзейнiчанне ўпаўнаважаным дзяржаўным органам, iншым арганiзацыям у правядзеннi кантролю за забеспячэннем якасцi адукацыi.</w:t>
      </w:r>
    </w:p>
    <w:p w:rsidR="00E2496B" w:rsidRDefault="00E2496B">
      <w:pPr>
        <w:pStyle w:val="ConsPlusNormal"/>
        <w:spacing w:before="220"/>
        <w:ind w:firstLine="540"/>
        <w:jc w:val="both"/>
      </w:pPr>
      <w:r>
        <w:t>6. Ва Установе не дапускаецца стварэнне i дзейнасць палiтычных партый, а таксама стварэнне, ананiмная цi iншая супярэчная заканадаўству дзейнасць рэлiгiйных арганiзацый.</w:t>
      </w:r>
    </w:p>
    <w:p w:rsidR="00E2496B" w:rsidRDefault="00E2496B">
      <w:pPr>
        <w:pStyle w:val="ConsPlusNormal"/>
        <w:spacing w:before="220"/>
        <w:ind w:firstLine="540"/>
        <w:jc w:val="both"/>
      </w:pPr>
      <w:r>
        <w:t>7. Выкарыстанне пры рэалiзацыi адукацыйных праграм агульнай сярэдняй адукацыi метадаў i сродкаў навучання i выхавання, адукацыйных тэхналогiй, якiя наносяць шкоду фiзiчнаму або псiхiчнаму здароўю навучэнцаў, не дапускаецца.</w:t>
      </w:r>
    </w:p>
    <w:p w:rsidR="00E2496B" w:rsidRDefault="00E2496B">
      <w:pPr>
        <w:pStyle w:val="ConsPlusNormal"/>
        <w:spacing w:before="220"/>
        <w:ind w:firstLine="540"/>
        <w:jc w:val="both"/>
      </w:pPr>
      <w:r>
        <w:t>8. Пры рэалiзацыi эксперыментальнага i iнавацыйнага праекта забяспечваецца захаванне правоў i законных iнтарэсаў удзельнiкаў адукацыйнага працэсу, прадстаўленне i атрыманне адукацыi, узровень i якасць якой не могуць быць нiжэйшыя за патрабаваннi, устаноўленыя адукацыйнымi стандартамi агульнай сярэдняй адукацыi.</w:t>
      </w:r>
    </w:p>
    <w:p w:rsidR="00E2496B" w:rsidRDefault="00E2496B">
      <w:pPr>
        <w:pStyle w:val="ConsPlusNormal"/>
        <w:spacing w:before="220"/>
        <w:ind w:firstLine="540"/>
        <w:jc w:val="both"/>
      </w:pPr>
      <w:r>
        <w:t>9. Ва Установе створаны ўмовы для арганiзацыi адукацыйнага працэсу:</w:t>
      </w:r>
    </w:p>
    <w:p w:rsidR="00E2496B" w:rsidRDefault="00E2496B">
      <w:pPr>
        <w:pStyle w:val="ConsPlusNormal"/>
        <w:spacing w:before="220"/>
        <w:ind w:firstLine="540"/>
        <w:jc w:val="both"/>
      </w:pPr>
      <w:r>
        <w:t>вучэбна-метадычнае забеспячэнне;</w:t>
      </w:r>
    </w:p>
    <w:p w:rsidR="00E2496B" w:rsidRDefault="00E2496B">
      <w:pPr>
        <w:pStyle w:val="ConsPlusNormal"/>
        <w:spacing w:before="220"/>
        <w:ind w:firstLine="540"/>
        <w:jc w:val="both"/>
      </w:pPr>
      <w:r>
        <w:t>кадравае забеспячэнне;</w:t>
      </w:r>
    </w:p>
    <w:p w:rsidR="00E2496B" w:rsidRDefault="00E2496B">
      <w:pPr>
        <w:pStyle w:val="ConsPlusNormal"/>
        <w:spacing w:before="220"/>
        <w:ind w:firstLine="540"/>
        <w:jc w:val="both"/>
      </w:pPr>
      <w:r>
        <w:t>матэрыяльна-тэхнiчная база.</w:t>
      </w:r>
    </w:p>
    <w:p w:rsidR="00E2496B" w:rsidRDefault="00E2496B">
      <w:pPr>
        <w:pStyle w:val="ConsPlusNormal"/>
        <w:spacing w:before="220"/>
        <w:ind w:firstLine="540"/>
        <w:jc w:val="both"/>
      </w:pPr>
      <w:r>
        <w:t>10. Кадравыя ўмовы рэалiзацыi адукацыйных праграм агульнай сярэдняй адукацыi ва Установе прадугледжваюць:</w:t>
      </w:r>
    </w:p>
    <w:p w:rsidR="00E2496B" w:rsidRDefault="00E2496B">
      <w:pPr>
        <w:pStyle w:val="ConsPlusNormal"/>
        <w:spacing w:before="220"/>
        <w:ind w:firstLine="540"/>
        <w:jc w:val="both"/>
      </w:pPr>
      <w:r>
        <w:t>укамплектаванасць педагагiчнымi i iншымi работнiкамi ў адпаведнасцi са штатным раскладам;</w:t>
      </w:r>
    </w:p>
    <w:p w:rsidR="00E2496B" w:rsidRDefault="00E2496B">
      <w:pPr>
        <w:pStyle w:val="ConsPlusNormal"/>
        <w:spacing w:before="220"/>
        <w:ind w:firstLine="540"/>
        <w:jc w:val="both"/>
      </w:pPr>
      <w:r>
        <w:t>наяўнасць службовых (рабочых) iнструкцый педагагiчных, кiруючых i iншых работнiкаў;</w:t>
      </w:r>
    </w:p>
    <w:p w:rsidR="00E2496B" w:rsidRDefault="00E2496B">
      <w:pPr>
        <w:pStyle w:val="ConsPlusNormal"/>
        <w:spacing w:before="220"/>
        <w:ind w:firstLine="540"/>
        <w:jc w:val="both"/>
      </w:pPr>
      <w:r>
        <w:lastRenderedPageBreak/>
        <w:t>забеспячэнне павышэння квалiфiкацыi педагагiчных работнiкаў;</w:t>
      </w:r>
    </w:p>
    <w:p w:rsidR="00E2496B" w:rsidRDefault="00E2496B">
      <w:pPr>
        <w:pStyle w:val="ConsPlusNormal"/>
        <w:spacing w:before="220"/>
        <w:ind w:firstLine="540"/>
        <w:jc w:val="both"/>
      </w:pPr>
      <w:r>
        <w:t>правядзенне атэстацыi педагагiчных работнiкаў.</w:t>
      </w:r>
    </w:p>
    <w:p w:rsidR="00E2496B" w:rsidRDefault="00E2496B">
      <w:pPr>
        <w:pStyle w:val="ConsPlusNormal"/>
        <w:spacing w:before="220"/>
        <w:ind w:firstLine="540"/>
        <w:jc w:val="both"/>
      </w:pPr>
      <w:r>
        <w:t>11. Матэрыяльна-тэхнiчныя ўмовы рэалiзацыi адукацыйных праграм агульнай сярэдняй адукацыi забяспечваюць:</w:t>
      </w:r>
    </w:p>
    <w:p w:rsidR="00E2496B" w:rsidRDefault="00E2496B">
      <w:pPr>
        <w:pStyle w:val="ConsPlusNormal"/>
        <w:spacing w:before="220"/>
        <w:ind w:firstLine="540"/>
        <w:jc w:val="both"/>
      </w:pPr>
      <w:r>
        <w:t>11.1. засваенне зместу адукацыйных праграм агульнай сярэдняй адукацыi;</w:t>
      </w:r>
    </w:p>
    <w:p w:rsidR="00E2496B" w:rsidRDefault="00E2496B">
      <w:pPr>
        <w:pStyle w:val="ConsPlusNormal"/>
        <w:spacing w:before="220"/>
        <w:ind w:firstLine="540"/>
        <w:jc w:val="both"/>
      </w:pPr>
      <w:r>
        <w:t>11.2. стварэнне ўмоў для актывiзацыi самастойнай вучэбнай дзейнасцi навучэнцаў, задавальнення iх iндывiдуальных адукацыйных запытаў, развiцця творчых здольнасцей, уключэння ў праектную, даследчую дзейнасць, iншыя вiды сацыяльна значнай дзейнасцi;</w:t>
      </w:r>
    </w:p>
    <w:p w:rsidR="00E2496B" w:rsidRDefault="00E2496B">
      <w:pPr>
        <w:pStyle w:val="ConsPlusNormal"/>
        <w:spacing w:before="220"/>
        <w:ind w:firstLine="540"/>
        <w:jc w:val="both"/>
      </w:pPr>
      <w:r>
        <w:t>11.3. эфектыўнае выкарыстанне ў адукацыйным працэсе сучасных iнфармацыйна-камунiкацыйных тэхналогiй;</w:t>
      </w:r>
    </w:p>
    <w:p w:rsidR="00E2496B" w:rsidRDefault="00E2496B">
      <w:pPr>
        <w:pStyle w:val="ConsPlusNormal"/>
        <w:spacing w:before="220"/>
        <w:ind w:firstLine="540"/>
        <w:jc w:val="both"/>
      </w:pPr>
      <w:r>
        <w:t>11.4. укараненне электронных сэрвiсаў, якiя выкарыстоўваюцца:</w:t>
      </w:r>
    </w:p>
    <w:p w:rsidR="00E2496B" w:rsidRDefault="00E2496B">
      <w:pPr>
        <w:pStyle w:val="ConsPlusNormal"/>
        <w:spacing w:before="220"/>
        <w:ind w:firstLine="540"/>
        <w:jc w:val="both"/>
      </w:pPr>
      <w:r>
        <w:t>педагагiчнымi работнiкамi пры арганiзацыi, ажыццяўленнi i аналiзе вынiкаў адукацыйнага працэсу;</w:t>
      </w:r>
    </w:p>
    <w:p w:rsidR="00E2496B" w:rsidRDefault="00E2496B">
      <w:pPr>
        <w:pStyle w:val="ConsPlusNormal"/>
        <w:spacing w:before="220"/>
        <w:ind w:firstLine="540"/>
        <w:jc w:val="both"/>
      </w:pPr>
      <w:r>
        <w:t>навучэнцамi на вучэбных занятках (занятках), пры выкананнi дамашнiх заданняў, у вучэбна-даследчай i праектнай дзейнасцi;</w:t>
      </w:r>
    </w:p>
    <w:p w:rsidR="00E2496B" w:rsidRDefault="00E2496B">
      <w:pPr>
        <w:pStyle w:val="ConsPlusNormal"/>
        <w:spacing w:before="220"/>
        <w:ind w:firstLine="540"/>
        <w:jc w:val="both"/>
      </w:pPr>
      <w:r>
        <w:t>законнымi прадстаўнiкамi непаўналетнiх навучэнцаў як удзельнiкамi адукацыйнага працэсу.</w:t>
      </w:r>
    </w:p>
    <w:p w:rsidR="00E2496B" w:rsidRDefault="00E2496B">
      <w:pPr>
        <w:pStyle w:val="ConsPlusNormal"/>
        <w:spacing w:before="220"/>
        <w:ind w:firstLine="540"/>
        <w:jc w:val="both"/>
      </w:pPr>
      <w:r>
        <w:t>12. Установа мае:</w:t>
      </w:r>
    </w:p>
    <w:p w:rsidR="00E2496B" w:rsidRDefault="00E2496B">
      <w:pPr>
        <w:pStyle w:val="ConsPlusNormal"/>
        <w:spacing w:before="220"/>
        <w:ind w:firstLine="540"/>
        <w:jc w:val="both"/>
      </w:pPr>
      <w:r>
        <w:t>памяшканнi, кабiнеты, майстэрнi, пляцоўкi, забяспечаныя мэбляй, iнвентаром, сродкамi навучання i выхавання, неабходнымi для арганiзацыi адукацыйнага працэсу;</w:t>
      </w:r>
    </w:p>
    <w:p w:rsidR="00E2496B" w:rsidRDefault="00E2496B">
      <w:pPr>
        <w:pStyle w:val="ConsPlusNormal"/>
        <w:spacing w:before="220"/>
        <w:ind w:firstLine="540"/>
        <w:jc w:val="both"/>
      </w:pPr>
      <w:r>
        <w:t>памяшканнi для заняткаў фiзiчнай культурай i спортам;</w:t>
      </w:r>
    </w:p>
    <w:p w:rsidR="00E2496B" w:rsidRDefault="00E2496B">
      <w:pPr>
        <w:pStyle w:val="ConsPlusNormal"/>
        <w:spacing w:before="220"/>
        <w:ind w:firstLine="540"/>
        <w:jc w:val="both"/>
      </w:pPr>
      <w:r>
        <w:t>памяшканне медыцынскага прызначэння;</w:t>
      </w:r>
    </w:p>
    <w:p w:rsidR="00E2496B" w:rsidRDefault="00E2496B">
      <w:pPr>
        <w:pStyle w:val="ConsPlusNormal"/>
        <w:spacing w:before="220"/>
        <w:ind w:firstLine="540"/>
        <w:jc w:val="both"/>
      </w:pPr>
      <w:r>
        <w:t>памяшканнi для арганiзацыi харчавання навучэнцаў, педагагiчных i iншых работнiкаў Установы, абсталяваныя ў адпаведнасцi са спецыфiчнымi санiтарна-эпiдэмiялагiчнымi патрабаваннямi, якiя прад'яўляюцца да ўтрымання i эксплуатацыi ўстаноў адукацыi;</w:t>
      </w:r>
    </w:p>
    <w:p w:rsidR="00E2496B" w:rsidRDefault="00E2496B">
      <w:pPr>
        <w:pStyle w:val="ConsPlusNormal"/>
        <w:spacing w:before="220"/>
        <w:ind w:firstLine="540"/>
        <w:jc w:val="both"/>
      </w:pPr>
      <w:r>
        <w:t>iншую маёмасць у адпаведнасцi з санiтарна-эпiдэмiялагiчнымi патрабаваннямi.</w:t>
      </w:r>
    </w:p>
    <w:p w:rsidR="00E2496B" w:rsidRDefault="00E2496B">
      <w:pPr>
        <w:pStyle w:val="ConsPlusNormal"/>
        <w:spacing w:before="220"/>
        <w:ind w:firstLine="540"/>
        <w:jc w:val="both"/>
      </w:pPr>
      <w:r>
        <w:t>13. Ва Установе выконваюцца патрабаваннi актаў заканадаўства да:</w:t>
      </w:r>
    </w:p>
    <w:p w:rsidR="00E2496B" w:rsidRDefault="00E2496B">
      <w:pPr>
        <w:pStyle w:val="ConsPlusNormal"/>
        <w:spacing w:before="220"/>
        <w:ind w:firstLine="540"/>
        <w:jc w:val="both"/>
      </w:pPr>
      <w:r>
        <w:t>санiтарна-гiгiенiчнага забеспячэння;</w:t>
      </w:r>
    </w:p>
    <w:p w:rsidR="00E2496B" w:rsidRDefault="00E2496B">
      <w:pPr>
        <w:pStyle w:val="ConsPlusNormal"/>
        <w:spacing w:before="220"/>
        <w:ind w:firstLine="540"/>
        <w:jc w:val="both"/>
      </w:pPr>
      <w:r>
        <w:t>пажарнай бяспекi;</w:t>
      </w:r>
    </w:p>
    <w:p w:rsidR="00E2496B" w:rsidRDefault="00E2496B">
      <w:pPr>
        <w:pStyle w:val="ConsPlusNormal"/>
        <w:spacing w:before="220"/>
        <w:ind w:firstLine="540"/>
        <w:jc w:val="both"/>
      </w:pPr>
      <w:r>
        <w:t>транспартнага забеспячэння навучэнцаў;</w:t>
      </w:r>
    </w:p>
    <w:p w:rsidR="00E2496B" w:rsidRDefault="00E2496B">
      <w:pPr>
        <w:pStyle w:val="ConsPlusNormal"/>
        <w:spacing w:before="220"/>
        <w:ind w:firstLine="540"/>
        <w:jc w:val="both"/>
      </w:pPr>
      <w:r>
        <w:t>арганiзацыi бяспечнай эксплуатацыi вулiчна-дарожнай сеткi i тэхнiчных сродкаў, арганiзацыi дарожнага руху ў месцах размяшчэння Установы;</w:t>
      </w:r>
    </w:p>
    <w:p w:rsidR="00E2496B" w:rsidRDefault="00E2496B">
      <w:pPr>
        <w:pStyle w:val="ConsPlusNormal"/>
        <w:spacing w:before="220"/>
        <w:ind w:firstLine="540"/>
        <w:jc w:val="both"/>
      </w:pPr>
      <w:r>
        <w:t>арганiзацыi бяспечнай эксплуатацыi фiзкультурна-спартыўных збудаванняў, спартыўнага iнвентару i абсталявання;</w:t>
      </w:r>
    </w:p>
    <w:p w:rsidR="00E2496B" w:rsidRDefault="00E2496B">
      <w:pPr>
        <w:pStyle w:val="ConsPlusNormal"/>
        <w:spacing w:before="220"/>
        <w:ind w:firstLine="540"/>
        <w:jc w:val="both"/>
      </w:pPr>
      <w:r>
        <w:t>устаноўленага тэрмiну i неабходнага аб'ёму бягучага i капiтальнага рамонту.</w:t>
      </w:r>
    </w:p>
    <w:p w:rsidR="00E2496B" w:rsidRDefault="00E2496B">
      <w:pPr>
        <w:pStyle w:val="ConsPlusNormal"/>
        <w:spacing w:before="220"/>
        <w:ind w:firstLine="540"/>
        <w:jc w:val="both"/>
      </w:pPr>
      <w:r>
        <w:t xml:space="preserve">14. Забараняюцца дзеяннi (бяздзеянне), якiя прыводзяць да неабгрунтаванага скарачэння або </w:t>
      </w:r>
      <w:r>
        <w:lastRenderedPageBreak/>
        <w:t>пагаршэння матэрыяльна-тэхнiчнай базы Установы.</w:t>
      </w:r>
    </w:p>
    <w:p w:rsidR="00E2496B" w:rsidRDefault="00E2496B">
      <w:pPr>
        <w:pStyle w:val="ConsPlusNormal"/>
        <w:spacing w:before="220"/>
        <w:ind w:firstLine="540"/>
        <w:jc w:val="both"/>
      </w:pPr>
      <w:r>
        <w:t>15. Педагагiчныя работнiкi Установы ў адпаведнасцi з актамi заканадаўства маюць права на:</w:t>
      </w:r>
    </w:p>
    <w:p w:rsidR="00E2496B" w:rsidRDefault="00E2496B">
      <w:pPr>
        <w:pStyle w:val="ConsPlusNormal"/>
        <w:spacing w:before="220"/>
        <w:ind w:firstLine="540"/>
        <w:jc w:val="both"/>
      </w:pPr>
      <w:r>
        <w:t>абарону прафесiйнага гонару i годнасцi;</w:t>
      </w:r>
    </w:p>
    <w:p w:rsidR="00E2496B" w:rsidRDefault="00E2496B">
      <w:pPr>
        <w:pStyle w:val="ConsPlusNormal"/>
        <w:spacing w:before="220"/>
        <w:ind w:firstLine="540"/>
        <w:jc w:val="both"/>
      </w:pPr>
      <w:r>
        <w:t>забеспячэнне ўмоў для ажыццяўлення прафесiйнай дзейнасцi;</w:t>
      </w:r>
    </w:p>
    <w:p w:rsidR="00E2496B" w:rsidRDefault="00E2496B">
      <w:pPr>
        <w:pStyle w:val="ConsPlusNormal"/>
        <w:spacing w:before="220"/>
        <w:ind w:firstLine="540"/>
        <w:jc w:val="both"/>
      </w:pPr>
      <w:r>
        <w:t>забеспячэнне ўмоў для аховы жыцця i здароўя падчас адукацыйнага i выхаваўчага працэсаў;</w:t>
      </w:r>
    </w:p>
    <w:p w:rsidR="00E2496B" w:rsidRDefault="00E2496B">
      <w:pPr>
        <w:pStyle w:val="ConsPlusNormal"/>
        <w:spacing w:before="220"/>
        <w:ind w:firstLine="540"/>
        <w:jc w:val="both"/>
      </w:pPr>
      <w:r>
        <w:t>творчую iнiцыятыву, свабоду выбару педагагiчна абгрунтаваных форм i метадаў навучання i выхавання, вучэбных выданняў i сродкаў навучання i выхавання;</w:t>
      </w:r>
    </w:p>
    <w:p w:rsidR="00E2496B" w:rsidRDefault="00E2496B">
      <w:pPr>
        <w:pStyle w:val="ConsPlusNormal"/>
        <w:spacing w:before="220"/>
        <w:ind w:firstLine="540"/>
        <w:jc w:val="both"/>
      </w:pPr>
      <w:r>
        <w:t>доступ да вучэбна-праграмнай, вучэбна-метадычнай дакументацыi, iнфармацыйна-аналiтычных матэрыялаў;</w:t>
      </w:r>
    </w:p>
    <w:p w:rsidR="00E2496B" w:rsidRDefault="00E2496B">
      <w:pPr>
        <w:pStyle w:val="ConsPlusNormal"/>
        <w:spacing w:before="220"/>
        <w:ind w:firstLine="540"/>
        <w:jc w:val="both"/>
      </w:pPr>
      <w:r>
        <w:t>удзел у абнаўленнi, распрацоўцы i вызначэннi структуры i зместу структурных элементаў навукова-метадычнага забеспячэння адукацыi;</w:t>
      </w:r>
    </w:p>
    <w:p w:rsidR="00E2496B" w:rsidRDefault="00E2496B">
      <w:pPr>
        <w:pStyle w:val="ConsPlusNormal"/>
        <w:spacing w:before="220"/>
        <w:ind w:firstLine="540"/>
        <w:jc w:val="both"/>
      </w:pPr>
      <w:r>
        <w:t>удзел у навуковай, навукова-тэхнiчнай, эксперыментальнай, iнавацыйнай, мiжнароднай дзейнасцi;</w:t>
      </w:r>
    </w:p>
    <w:p w:rsidR="00E2496B" w:rsidRDefault="00E2496B">
      <w:pPr>
        <w:pStyle w:val="ConsPlusNormal"/>
        <w:spacing w:before="220"/>
        <w:ind w:firstLine="540"/>
        <w:jc w:val="both"/>
      </w:pPr>
      <w:r>
        <w:t>удзел у кiраваннi Установай;</w:t>
      </w:r>
    </w:p>
    <w:p w:rsidR="00E2496B" w:rsidRDefault="00E2496B">
      <w:pPr>
        <w:pStyle w:val="ConsPlusNormal"/>
        <w:spacing w:before="220"/>
        <w:ind w:firstLine="540"/>
        <w:jc w:val="both"/>
      </w:pPr>
      <w:r>
        <w:t>павышэнне квалiфiкацыi;</w:t>
      </w:r>
    </w:p>
    <w:p w:rsidR="00E2496B" w:rsidRDefault="00E2496B">
      <w:pPr>
        <w:pStyle w:val="ConsPlusNormal"/>
        <w:spacing w:before="220"/>
        <w:ind w:firstLine="540"/>
        <w:jc w:val="both"/>
      </w:pPr>
      <w:r>
        <w:t>маральнае i матэрыяльнае заахвочванне за поспехi ў педагагiчнай, навуковай, навукова-тэхнiчнай, эксперыментальнай i iнавацыйнай дзейнасцi ў сiстэме адукацыi;</w:t>
      </w:r>
    </w:p>
    <w:p w:rsidR="00E2496B" w:rsidRDefault="00E2496B">
      <w:pPr>
        <w:pStyle w:val="ConsPlusNormal"/>
        <w:spacing w:before="220"/>
        <w:ind w:firstLine="540"/>
        <w:jc w:val="both"/>
      </w:pPr>
      <w:r>
        <w:t>аб'яднанне ў прафесiйныя саюзы, iншыя грамадскiя аб'яднаннi, дзейнасць якiх не супярэчыць заканадаўству;</w:t>
      </w:r>
    </w:p>
    <w:p w:rsidR="00E2496B" w:rsidRDefault="00E2496B">
      <w:pPr>
        <w:pStyle w:val="ConsPlusNormal"/>
        <w:spacing w:before="220"/>
        <w:ind w:firstLine="540"/>
        <w:jc w:val="both"/>
      </w:pPr>
      <w:r>
        <w:t>штомесячную кампенсацыю выдаткаў на набыццё вучэбнай i метадычнай лiтаратуры;</w:t>
      </w:r>
    </w:p>
    <w:p w:rsidR="00E2496B" w:rsidRDefault="00E2496B">
      <w:pPr>
        <w:pStyle w:val="ConsPlusNormal"/>
        <w:spacing w:before="220"/>
        <w:ind w:firstLine="540"/>
        <w:jc w:val="both"/>
      </w:pPr>
      <w:r>
        <w:t xml:space="preserve">бясплатную перавозку да месца працы (да ўстаноў дашкольнай, агульнай сярэдняй, спецыяльнай адукацыi) i назад школьнымi аўтобусамi па маршруце iх руху ў выпадку адсутнасцi аўтамабiльных перавозак пасажыраў транспартам агульнага карыстання, якiя забяспечваюць прыбыццё педагагiчнага работнiка да пачатку яго працоўнага дня да месца працы i назад, i пры наяўнасцi свабодных пасадачных месцаў у школьным аўтобусе </w:t>
      </w:r>
      <w:hyperlink w:anchor="P553">
        <w:r>
          <w:rPr>
            <w:color w:val="0000FF"/>
          </w:rPr>
          <w:t>&lt;**&gt;</w:t>
        </w:r>
      </w:hyperlink>
      <w:r>
        <w:t>.</w:t>
      </w:r>
    </w:p>
    <w:p w:rsidR="00E2496B" w:rsidRDefault="00E2496B">
      <w:pPr>
        <w:pStyle w:val="ConsPlusNormal"/>
        <w:spacing w:before="220"/>
        <w:ind w:firstLine="540"/>
        <w:jc w:val="both"/>
      </w:pPr>
      <w:r>
        <w:t>16. Педагагiчныя работнiкi Установы абавязаны:</w:t>
      </w:r>
    </w:p>
    <w:p w:rsidR="00E2496B" w:rsidRDefault="00E2496B">
      <w:pPr>
        <w:pStyle w:val="ConsPlusNormal"/>
        <w:spacing w:before="220"/>
        <w:ind w:firstLine="540"/>
        <w:jc w:val="both"/>
      </w:pPr>
      <w:r>
        <w:t>удзельнiчаць у рэалiзацыi дзяржаўнай палiтыкi ў сферы адукацыi;</w:t>
      </w:r>
    </w:p>
    <w:p w:rsidR="00E2496B" w:rsidRDefault="00E2496B">
      <w:pPr>
        <w:pStyle w:val="ConsPlusNormal"/>
        <w:spacing w:before="220"/>
        <w:ind w:firstLine="540"/>
        <w:jc w:val="both"/>
      </w:pPr>
      <w:r>
        <w:t>арганiзоўваць работу на аснове безумоўнай узаемнай павагi навучэнцаў, iх законных прадстаўнiкоў, калег;</w:t>
      </w:r>
    </w:p>
    <w:p w:rsidR="00E2496B" w:rsidRDefault="00E2496B">
      <w:pPr>
        <w:pStyle w:val="ConsPlusNormal"/>
        <w:spacing w:before="220"/>
        <w:ind w:firstLine="540"/>
        <w:jc w:val="both"/>
      </w:pPr>
      <w:r>
        <w:t>добрасумленна i якасна выконваць прафесiйныя абавязкi, пастаянна ўдасканальваць свой прафесiяналiзм;</w:t>
      </w:r>
    </w:p>
    <w:p w:rsidR="00E2496B" w:rsidRDefault="00E2496B">
      <w:pPr>
        <w:pStyle w:val="ConsPlusNormal"/>
        <w:spacing w:before="220"/>
        <w:ind w:firstLine="540"/>
        <w:jc w:val="both"/>
      </w:pPr>
      <w:r>
        <w:t>фармiраваць у навучэнцаў духоўна-маральныя каштоўнасцi, грамадзянскасць, патрыятызм, iмкненне да здаровага ладу жыцця;</w:t>
      </w:r>
    </w:p>
    <w:p w:rsidR="00E2496B" w:rsidRDefault="00E2496B">
      <w:pPr>
        <w:pStyle w:val="ConsPlusNormal"/>
        <w:spacing w:before="220"/>
        <w:ind w:firstLine="540"/>
        <w:jc w:val="both"/>
      </w:pPr>
      <w:r>
        <w:t>быць сумленнымi, шчырымi, справядлiвымi i адкрытымi для зносiн;</w:t>
      </w:r>
    </w:p>
    <w:p w:rsidR="00E2496B" w:rsidRDefault="00E2496B">
      <w:pPr>
        <w:pStyle w:val="ConsPlusNormal"/>
        <w:spacing w:before="220"/>
        <w:ind w:firstLine="540"/>
        <w:jc w:val="both"/>
      </w:pPr>
      <w:r>
        <w:t>праяўляць добразычлiвасць, ветлiвасць i тактоўнасць, пазбягаць канфлiктаў ва ўзаемаадносiнах;</w:t>
      </w:r>
    </w:p>
    <w:p w:rsidR="00E2496B" w:rsidRDefault="00E2496B">
      <w:pPr>
        <w:pStyle w:val="ConsPlusNormal"/>
        <w:spacing w:before="220"/>
        <w:ind w:firstLine="540"/>
        <w:jc w:val="both"/>
      </w:pPr>
      <w:proofErr w:type="gramStart"/>
      <w:r>
        <w:lastRenderedPageBreak/>
        <w:t>у межах</w:t>
      </w:r>
      <w:proofErr w:type="gramEnd"/>
      <w:r>
        <w:t xml:space="preserve"> заканадаўства захоўваць тайну асабiста даверанай iнфармацыi;</w:t>
      </w:r>
    </w:p>
    <w:p w:rsidR="00E2496B" w:rsidRDefault="00E2496B">
      <w:pPr>
        <w:pStyle w:val="ConsPlusNormal"/>
        <w:spacing w:before="220"/>
        <w:ind w:firstLine="540"/>
        <w:jc w:val="both"/>
      </w:pPr>
      <w:r>
        <w:t>садзейнiчаць стварэнню пазiтыўных узаемаадносiн у калектыве навучэнцаў i педагагiчным калектыве;</w:t>
      </w:r>
    </w:p>
    <w:p w:rsidR="00E2496B" w:rsidRDefault="00E2496B">
      <w:pPr>
        <w:pStyle w:val="ConsPlusNormal"/>
        <w:spacing w:before="220"/>
        <w:ind w:firstLine="540"/>
        <w:jc w:val="both"/>
      </w:pPr>
      <w:r>
        <w:t>выконваць этычныя прынцыпы i нормы ў медыяпрасторы;</w:t>
      </w:r>
    </w:p>
    <w:p w:rsidR="00E2496B" w:rsidRDefault="00E2496B">
      <w:pPr>
        <w:pStyle w:val="ConsPlusNormal"/>
        <w:spacing w:before="220"/>
        <w:ind w:firstLine="540"/>
        <w:jc w:val="both"/>
      </w:pPr>
      <w:r>
        <w:t>знешнiм выглядам, паводзiнамi, культурай зносiн адпавядаць статусу педагагiчнага работнiка.</w:t>
      </w:r>
    </w:p>
    <w:p w:rsidR="00E2496B" w:rsidRDefault="00E2496B">
      <w:pPr>
        <w:pStyle w:val="ConsPlusNormal"/>
        <w:spacing w:before="220"/>
        <w:ind w:firstLine="540"/>
        <w:jc w:val="both"/>
      </w:pPr>
      <w:r>
        <w:t>17. Педагагiчныя работнiкi Установы не маюць права аказваць платныя кансультацыйныя паслугi па асобных вучэбных прадметах, модулях, тэмах, у тым лiку дапамогу ў падрыхтоўцы да ўступных iспытаў (рэпетытарства), навучэнцам, калi гэта прыводзiць да канфлiкту iнтарэсаў педагагiчнага работнiка.</w:t>
      </w:r>
    </w:p>
    <w:p w:rsidR="00E2496B" w:rsidRDefault="00E2496B">
      <w:pPr>
        <w:pStyle w:val="ConsPlusNormal"/>
        <w:spacing w:before="220"/>
        <w:ind w:firstLine="540"/>
        <w:jc w:val="both"/>
      </w:pPr>
      <w:r>
        <w:t>18. Педагагiчным работнiкам Установы забараняецца выкарыстоўваць адукацыйны i выхаваўчы працэсы ў палiтычных мэтах або для пабуджэння навучэнцаў да дзеянняў, якiя супярэчаць Канстытуцыi Рэспублiкi Беларусь i актам заканадаўства.</w:t>
      </w:r>
    </w:p>
    <w:p w:rsidR="00E2496B" w:rsidRDefault="00E2496B">
      <w:pPr>
        <w:pStyle w:val="ConsPlusNormal"/>
        <w:spacing w:before="220"/>
        <w:ind w:firstLine="540"/>
        <w:jc w:val="both"/>
      </w:pPr>
      <w:r>
        <w:t>19. Навучэнцы Установы маюць права на:</w:t>
      </w:r>
    </w:p>
    <w:p w:rsidR="00E2496B" w:rsidRDefault="00E2496B">
      <w:pPr>
        <w:pStyle w:val="ConsPlusNormal"/>
        <w:spacing w:before="220"/>
        <w:ind w:firstLine="540"/>
        <w:jc w:val="both"/>
      </w:pPr>
      <w:r>
        <w:t>атрыманне адукацыi ў адпаведнасцi з адукацыйнымi праграмамi агульнай сярэдняй адукацыi;</w:t>
      </w:r>
    </w:p>
    <w:p w:rsidR="00E2496B" w:rsidRDefault="00E2496B">
      <w:pPr>
        <w:pStyle w:val="ConsPlusNormal"/>
        <w:spacing w:before="220"/>
        <w:ind w:firstLine="540"/>
        <w:jc w:val="both"/>
      </w:pPr>
      <w:r>
        <w:t>стварэнне спецыяльных умоў для атрымання адукацыi з улiкам асаблiвасцей iх псiхафiзiчнага развiцця, стану здароўя i пазнавальных магчымасцей;</w:t>
      </w:r>
    </w:p>
    <w:p w:rsidR="00E2496B" w:rsidRDefault="00E2496B">
      <w:pPr>
        <w:pStyle w:val="ConsPlusNormal"/>
        <w:spacing w:before="220"/>
        <w:ind w:firstLine="540"/>
        <w:jc w:val="both"/>
      </w:pPr>
      <w:r>
        <w:t xml:space="preserve">атрыманне дадатковай адукацыi дзяцей i моладзi ў адпаведнасцi з </w:t>
      </w:r>
      <w:hyperlink r:id="rId50">
        <w:r>
          <w:rPr>
            <w:color w:val="0000FF"/>
          </w:rPr>
          <w:t>Кодэксам</w:t>
        </w:r>
      </w:hyperlink>
      <w:r>
        <w:t xml:space="preserve"> Рэспублiкi Беларусь аб адукацыi i ў парадку, якi вызначаецца </w:t>
      </w:r>
      <w:hyperlink r:id="rId51">
        <w:r>
          <w:rPr>
            <w:color w:val="0000FF"/>
          </w:rPr>
          <w:t>Палажэннем</w:t>
        </w:r>
      </w:hyperlink>
      <w:r>
        <w:t xml:space="preserve"> аб установе дадатковай адукацыi дзяцей i моладзi, зацверджаным пастановай Мiнiстэрства адукацыi Рэспублiкi Беларусь ад 25 лiпеня 2011 г. N 149;</w:t>
      </w:r>
    </w:p>
    <w:p w:rsidR="00E2496B" w:rsidRDefault="00E2496B">
      <w:pPr>
        <w:pStyle w:val="ConsPlusNormal"/>
        <w:spacing w:before="220"/>
        <w:ind w:firstLine="540"/>
        <w:jc w:val="both"/>
      </w:pPr>
      <w:r>
        <w:t>павагу сваёй чалавечай годнасцi, абарону ад фiзiчнага i (або) псiхiчнага гвалту, жорсткага, грубага або абразлiвага абыходжання, знявагi;</w:t>
      </w:r>
    </w:p>
    <w:p w:rsidR="00E2496B" w:rsidRDefault="00E2496B">
      <w:pPr>
        <w:pStyle w:val="ConsPlusNormal"/>
        <w:spacing w:before="220"/>
        <w:ind w:firstLine="540"/>
        <w:jc w:val="both"/>
      </w:pPr>
      <w:r>
        <w:t>ахову жыцця i здароўя падчас адукацыйнага i выхаваўчага працэсаў;</w:t>
      </w:r>
    </w:p>
    <w:p w:rsidR="00E2496B" w:rsidRDefault="00E2496B">
      <w:pPr>
        <w:pStyle w:val="ConsPlusNormal"/>
        <w:spacing w:before="220"/>
        <w:ind w:firstLine="540"/>
        <w:jc w:val="both"/>
      </w:pPr>
      <w:r>
        <w:t>карыстанне падручнiкамi (вучэбнымi дапаможнiкамi) у адпаведнасцi з заканадаўствам;</w:t>
      </w:r>
    </w:p>
    <w:p w:rsidR="00E2496B" w:rsidRDefault="00E2496B">
      <w:pPr>
        <w:pStyle w:val="ConsPlusNormal"/>
        <w:spacing w:before="220"/>
        <w:ind w:firstLine="540"/>
        <w:jc w:val="both"/>
      </w:pPr>
      <w:r>
        <w:t>бясплатнае карыстанне бiблiятэкай, вучэбнай i фiзкультурна-спартыўнай базай Установы;</w:t>
      </w:r>
    </w:p>
    <w:p w:rsidR="00E2496B" w:rsidRDefault="00E2496B">
      <w:pPr>
        <w:pStyle w:val="ConsPlusNormal"/>
        <w:spacing w:before="220"/>
        <w:ind w:firstLine="540"/>
        <w:jc w:val="both"/>
      </w:pPr>
      <w:r>
        <w:t>удзел у кiраваннi Установай;</w:t>
      </w:r>
    </w:p>
    <w:p w:rsidR="00E2496B" w:rsidRDefault="00E2496B">
      <w:pPr>
        <w:pStyle w:val="ConsPlusNormal"/>
        <w:spacing w:before="220"/>
        <w:ind w:firstLine="540"/>
        <w:jc w:val="both"/>
      </w:pPr>
      <w:r>
        <w:t>адпачынак на перапынках, аздараўленне падчас канiкулаў;</w:t>
      </w:r>
    </w:p>
    <w:p w:rsidR="00E2496B" w:rsidRDefault="00E2496B">
      <w:pPr>
        <w:pStyle w:val="ConsPlusNormal"/>
        <w:spacing w:before="220"/>
        <w:ind w:firstLine="540"/>
        <w:jc w:val="both"/>
      </w:pPr>
      <w:r>
        <w:t>стварэнне спрыяльных умоў для самаадукацыi;</w:t>
      </w:r>
    </w:p>
    <w:p w:rsidR="00E2496B" w:rsidRDefault="00E2496B">
      <w:pPr>
        <w:pStyle w:val="ConsPlusNormal"/>
        <w:spacing w:before="220"/>
        <w:ind w:firstLine="540"/>
        <w:jc w:val="both"/>
      </w:pPr>
      <w:r>
        <w:t>аб'ектыўную ацэнку вынiкаў вучэбнай дзейнасцi;</w:t>
      </w:r>
    </w:p>
    <w:p w:rsidR="00E2496B" w:rsidRDefault="00E2496B">
      <w:pPr>
        <w:pStyle w:val="ConsPlusNormal"/>
        <w:spacing w:before="220"/>
        <w:ind w:firstLine="540"/>
        <w:jc w:val="both"/>
      </w:pPr>
      <w:r>
        <w:t>захаванне месца ва Установе ў выпадку накiравання для навучання i лячэння ў санаторную школу-iнтэрнат;</w:t>
      </w:r>
    </w:p>
    <w:p w:rsidR="00E2496B" w:rsidRDefault="00E2496B">
      <w:pPr>
        <w:pStyle w:val="ConsPlusNormal"/>
        <w:spacing w:before="220"/>
        <w:ind w:firstLine="540"/>
        <w:jc w:val="both"/>
      </w:pPr>
      <w:r>
        <w:t>вывучэнне зместу вучэбнага прадмета "Фiзiчная культура i здароўе" ў адпаведнасцi з групай здароўя;</w:t>
      </w:r>
    </w:p>
    <w:p w:rsidR="00E2496B" w:rsidRDefault="00E2496B">
      <w:pPr>
        <w:pStyle w:val="ConsPlusNormal"/>
        <w:spacing w:before="220"/>
        <w:ind w:firstLine="540"/>
        <w:jc w:val="both"/>
      </w:pPr>
      <w:r>
        <w:t>наведванне стымулюючых i (або) падтрымлiваючых заняткаў;</w:t>
      </w:r>
    </w:p>
    <w:p w:rsidR="00E2496B" w:rsidRDefault="00E2496B">
      <w:pPr>
        <w:pStyle w:val="ConsPlusNormal"/>
        <w:spacing w:before="220"/>
        <w:ind w:firstLine="540"/>
        <w:jc w:val="both"/>
      </w:pPr>
      <w:r>
        <w:t xml:space="preserve">выбар факультатыўных заняткаў </w:t>
      </w:r>
      <w:proofErr w:type="gramStart"/>
      <w:r>
        <w:t>у межах</w:t>
      </w:r>
      <w:proofErr w:type="gramEnd"/>
      <w:r>
        <w:t xml:space="preserve"> устаноўленай вучэбным планам Установы колькасцi гадзiн факультатыўных заняткаў i з улiкам максiмальнага дапушчальнага аб'ёму вучэбнай нагрузкi на аднаго навучэнца на тыдзень, устаноўленай спецыфiчнымi санiтарна-эпiдэмiялагiчнымi </w:t>
      </w:r>
      <w:r>
        <w:lastRenderedPageBreak/>
        <w:t>патрабаваннямi да ўтрымання i эксплуатацыi ўстаноў адукацыi;</w:t>
      </w:r>
    </w:p>
    <w:p w:rsidR="00E2496B" w:rsidRDefault="00E2496B">
      <w:pPr>
        <w:pStyle w:val="ConsPlusNormal"/>
        <w:spacing w:before="220"/>
        <w:ind w:firstLine="540"/>
        <w:jc w:val="both"/>
      </w:pPr>
      <w:r>
        <w:t>вывучэнне асобных вучэбных прадметаў на павышаным узроўнi ў адпаведнасцi з вучэбным планам Установы;</w:t>
      </w:r>
    </w:p>
    <w:p w:rsidR="00E2496B" w:rsidRDefault="00E2496B">
      <w:pPr>
        <w:pStyle w:val="ConsPlusNormal"/>
        <w:spacing w:before="220"/>
        <w:ind w:firstLine="540"/>
        <w:jc w:val="both"/>
      </w:pPr>
      <w:r>
        <w:t>засваенне зместу адукацыйнай праграмы прафесiйнай падрыхтоўкi рабочых (служачых), адукацыйнай праграмы падрыхтоўкi вадзiцеляў механiчных транспартных сродкаў, самаходных машын;</w:t>
      </w:r>
    </w:p>
    <w:p w:rsidR="00E2496B" w:rsidRDefault="00E2496B">
      <w:pPr>
        <w:pStyle w:val="ConsPlusNormal"/>
        <w:spacing w:before="220"/>
        <w:ind w:firstLine="540"/>
        <w:jc w:val="both"/>
      </w:pPr>
      <w:r>
        <w:t>атрыманне харчавання ў парадку, вызначаным заканадаўствам;</w:t>
      </w:r>
    </w:p>
    <w:p w:rsidR="00E2496B" w:rsidRDefault="00E2496B">
      <w:pPr>
        <w:pStyle w:val="ConsPlusNormal"/>
        <w:spacing w:before="220"/>
        <w:ind w:firstLine="540"/>
        <w:jc w:val="both"/>
      </w:pPr>
      <w:r>
        <w:t>удзел у алiмпiядах, конкурсах, турнiрах, канферэнцыях i iншых адукацыйных мерапрыемствах, спартыўна-масавых, фiзкультурна-аздараўленчых, iншых мерапрыемствах;</w:t>
      </w:r>
    </w:p>
    <w:p w:rsidR="00E2496B" w:rsidRDefault="00E2496B">
      <w:pPr>
        <w:pStyle w:val="ConsPlusNormal"/>
        <w:spacing w:before="220"/>
        <w:ind w:firstLine="540"/>
        <w:jc w:val="both"/>
      </w:pPr>
      <w:r>
        <w:t>заахвочванне да поспехаў у вучэбнай, спартыўна-масавай, грамадскай, навуковай дзейнасцi, а таксама ў адукацыйных мерапрыемствах;</w:t>
      </w:r>
    </w:p>
    <w:p w:rsidR="00E2496B" w:rsidRDefault="00E2496B">
      <w:pPr>
        <w:pStyle w:val="ConsPlusNormal"/>
        <w:spacing w:before="220"/>
        <w:ind w:firstLine="540"/>
        <w:jc w:val="both"/>
      </w:pPr>
      <w:r>
        <w:t>атрыманне сацыяльна-педагагiчнай падтрымкi i псiхалагiчнай дапамогi;</w:t>
      </w:r>
    </w:p>
    <w:p w:rsidR="00E2496B" w:rsidRDefault="00E2496B">
      <w:pPr>
        <w:pStyle w:val="ConsPlusNormal"/>
        <w:spacing w:before="220"/>
        <w:ind w:firstLine="540"/>
        <w:jc w:val="both"/>
      </w:pPr>
      <w:r>
        <w:t>удзел у маладзёжных i iншых грамадскiх аб'яднаннях, дзейнасць якiх не супярэчыць заканадаўству;</w:t>
      </w:r>
    </w:p>
    <w:p w:rsidR="00E2496B" w:rsidRDefault="00E2496B">
      <w:pPr>
        <w:pStyle w:val="ConsPlusNormal"/>
        <w:spacing w:before="220"/>
        <w:ind w:firstLine="540"/>
        <w:jc w:val="both"/>
      </w:pPr>
      <w:r>
        <w:t xml:space="preserve">удзел </w:t>
      </w:r>
      <w:proofErr w:type="gramStart"/>
      <w:r>
        <w:t>у органах</w:t>
      </w:r>
      <w:proofErr w:type="gramEnd"/>
      <w:r>
        <w:t xml:space="preserve"> вучнёўскага самакiравання ва Установе;</w:t>
      </w:r>
    </w:p>
    <w:p w:rsidR="00E2496B" w:rsidRDefault="00E2496B">
      <w:pPr>
        <w:pStyle w:val="ConsPlusNormal"/>
        <w:spacing w:before="220"/>
        <w:ind w:firstLine="540"/>
        <w:jc w:val="both"/>
      </w:pPr>
      <w:r>
        <w:t>абарону ад любых супрацьпраўных замахаў.</w:t>
      </w:r>
    </w:p>
    <w:p w:rsidR="00E2496B" w:rsidRDefault="00E2496B">
      <w:pPr>
        <w:pStyle w:val="ConsPlusNormal"/>
        <w:spacing w:before="220"/>
        <w:ind w:firstLine="540"/>
        <w:jc w:val="both"/>
      </w:pPr>
      <w:r>
        <w:t>20. Навучэнцы Установы абавязаны:</w:t>
      </w:r>
    </w:p>
    <w:p w:rsidR="00E2496B" w:rsidRDefault="00E2496B">
      <w:pPr>
        <w:pStyle w:val="ConsPlusNormal"/>
        <w:spacing w:before="220"/>
        <w:ind w:firstLine="540"/>
        <w:jc w:val="both"/>
      </w:pPr>
      <w:r>
        <w:t>праяўляць ветлiвасць i добразычлiвасць у зносiнах з настаўнiкамi, iншымi ўдзельнiкамi адукацыйнага працэсу, быць сумленнымi i шчырымi;</w:t>
      </w:r>
    </w:p>
    <w:p w:rsidR="00E2496B" w:rsidRDefault="00E2496B">
      <w:pPr>
        <w:pStyle w:val="ConsPlusNormal"/>
        <w:spacing w:before="220"/>
        <w:ind w:firstLine="540"/>
        <w:jc w:val="both"/>
      </w:pPr>
      <w:r>
        <w:t>актыўна ўдзельнiчаць у грамадскiм жыццi Установы;</w:t>
      </w:r>
    </w:p>
    <w:p w:rsidR="00E2496B" w:rsidRDefault="00E2496B">
      <w:pPr>
        <w:pStyle w:val="ConsPlusNormal"/>
        <w:spacing w:before="220"/>
        <w:ind w:firstLine="540"/>
        <w:jc w:val="both"/>
      </w:pPr>
      <w:r>
        <w:t>добрасумленна вучыцца, iмкнуцца да якаснага авалодання ведамi, уменнямi, навыкамi, самавыхавання, развiцця сваiх здольнасцей;</w:t>
      </w:r>
    </w:p>
    <w:p w:rsidR="00E2496B" w:rsidRDefault="00E2496B">
      <w:pPr>
        <w:pStyle w:val="ConsPlusNormal"/>
        <w:spacing w:before="220"/>
        <w:ind w:firstLine="540"/>
        <w:jc w:val="both"/>
      </w:pPr>
      <w:r>
        <w:t>добрасумленна i адказна ставiцца да засваення зместу адукацыйных праграм, праграм выхавання;</w:t>
      </w:r>
    </w:p>
    <w:p w:rsidR="00E2496B" w:rsidRDefault="00E2496B">
      <w:pPr>
        <w:pStyle w:val="ConsPlusNormal"/>
        <w:spacing w:before="220"/>
        <w:ind w:firstLine="540"/>
        <w:jc w:val="both"/>
      </w:pPr>
      <w:r>
        <w:t>паважлiва ставiцца да членаў сваёй сям'i, настаўнiкаў, навучэнцаў i iншых удзельнiкаў адукацыйнага працэсу;</w:t>
      </w:r>
    </w:p>
    <w:p w:rsidR="00E2496B" w:rsidRDefault="00E2496B">
      <w:pPr>
        <w:pStyle w:val="ConsPlusNormal"/>
        <w:spacing w:before="220"/>
        <w:ind w:firstLine="540"/>
        <w:jc w:val="both"/>
      </w:pPr>
      <w:r>
        <w:t>выконваць патрабаваннi настаўнiкаў i бацькоў па выкарыстаннi прылад сувязi i вiдэазапiсу, iнтэрнэт-сувязi, выконваць правiлы паводзiн у iнтэрнэт-прасторы;</w:t>
      </w:r>
    </w:p>
    <w:p w:rsidR="00E2496B" w:rsidRDefault="00E2496B">
      <w:pPr>
        <w:pStyle w:val="ConsPlusNormal"/>
        <w:spacing w:before="220"/>
        <w:ind w:firstLine="540"/>
        <w:jc w:val="both"/>
      </w:pPr>
      <w:r>
        <w:t>падтрымлiваць парадак на сваiм працоўным месцы;</w:t>
      </w:r>
    </w:p>
    <w:p w:rsidR="00E2496B" w:rsidRDefault="00E2496B">
      <w:pPr>
        <w:pStyle w:val="ConsPlusNormal"/>
        <w:spacing w:before="220"/>
        <w:ind w:firstLine="540"/>
        <w:jc w:val="both"/>
      </w:pPr>
      <w:r>
        <w:t>клапацiцца аб сваiм здароўi i здароўi iншых удзельнiкаў адукацыйнага працэсу, паважлiва ставiцца да iх нацыянальных i рэлiгiйных пачуццяў;</w:t>
      </w:r>
    </w:p>
    <w:p w:rsidR="00E2496B" w:rsidRDefault="00E2496B">
      <w:pPr>
        <w:pStyle w:val="ConsPlusNormal"/>
        <w:spacing w:before="220"/>
        <w:ind w:firstLine="540"/>
        <w:jc w:val="both"/>
      </w:pPr>
      <w:r>
        <w:t>беражлiва адносiцца да маёмасцi Установы, падтрымлiваць чысцiню i парадак ва Установе i на яе тэрыторыi.</w:t>
      </w:r>
    </w:p>
    <w:p w:rsidR="00E2496B" w:rsidRDefault="00E2496B">
      <w:pPr>
        <w:pStyle w:val="ConsPlusNormal"/>
        <w:spacing w:before="220"/>
        <w:ind w:firstLine="540"/>
        <w:jc w:val="both"/>
      </w:pPr>
      <w:r>
        <w:t>21. Законныя прадстаўнiкi непаўналетнiх навучэнцаў Установы маюць права на:</w:t>
      </w:r>
    </w:p>
    <w:p w:rsidR="00E2496B" w:rsidRDefault="00E2496B">
      <w:pPr>
        <w:pStyle w:val="ConsPlusNormal"/>
        <w:spacing w:before="220"/>
        <w:ind w:firstLine="540"/>
        <w:jc w:val="both"/>
      </w:pPr>
      <w:r>
        <w:t xml:space="preserve">азнаямленне з пасведчаннем аб дзяржаўнай рэгiстрацыi, устаноўчым дакументам, iнфармацыяй аб наяўнасцi лiцэнзii на адукацыйную дзейнасць, сертыфiкатамi аб дзяржаўнай акрэдытацыi, правiламi ўнутранага распарадку для навучэнцаў, правiламi ўнутранага распарадку ў </w:t>
      </w:r>
      <w:r>
        <w:lastRenderedPageBreak/>
        <w:t>iнтэрнатах (пры наяўнасцi), iншымi лакальнымi прававымi актамi, якiя змяшчаюць правы i абавязкi навучэнцаў, законных прадстаўнiкоў непаўналетнiх навучэнцаў, а таксама з вучэбна-праграмнай дакументацыяй;</w:t>
      </w:r>
    </w:p>
    <w:p w:rsidR="00E2496B" w:rsidRDefault="00E2496B">
      <w:pPr>
        <w:pStyle w:val="ConsPlusNormal"/>
        <w:spacing w:before="220"/>
        <w:ind w:firstLine="540"/>
        <w:jc w:val="both"/>
      </w:pPr>
      <w:r>
        <w:t>атрыманне iнфармацыi аб ходзе i змесце адукацыйнага працэсу, метадах навучання i выхавання, вынiках вучэбнай дзейнасцi навучэнцаў у парадку, якi вызначаецца кiраўнiком Установы з удзелам органа самакiравання, у якi ўваходзяць асобы з лiку законных прадстаўнiкоў непаўналетнiх навучэнцаў.</w:t>
      </w:r>
    </w:p>
    <w:p w:rsidR="00E2496B" w:rsidRDefault="00E2496B">
      <w:pPr>
        <w:pStyle w:val="ConsPlusNormal"/>
        <w:spacing w:before="220"/>
        <w:ind w:firstLine="540"/>
        <w:jc w:val="both"/>
      </w:pPr>
      <w:r>
        <w:t>22. Законныя прадстаўнiкi непаўналетнiх навучэнцаў Установы абавязаны:</w:t>
      </w:r>
    </w:p>
    <w:p w:rsidR="00E2496B" w:rsidRDefault="00E2496B">
      <w:pPr>
        <w:pStyle w:val="ConsPlusNormal"/>
        <w:spacing w:before="220"/>
        <w:ind w:firstLine="540"/>
        <w:jc w:val="both"/>
      </w:pPr>
      <w:r>
        <w:t>забяспечваць умовы для атрымання адукацыi i развiцця навучэнцаў;</w:t>
      </w:r>
    </w:p>
    <w:p w:rsidR="00E2496B" w:rsidRDefault="00E2496B">
      <w:pPr>
        <w:pStyle w:val="ConsPlusNormal"/>
        <w:spacing w:before="220"/>
        <w:ind w:firstLine="540"/>
        <w:jc w:val="both"/>
      </w:pPr>
      <w:r>
        <w:t>ствараць умовы, неабходныя для вучобы, сацыялiзацыi, умацавання здароўя, самаразвiцця i самарэалiзацыi асобы дзiцяцi;</w:t>
      </w:r>
    </w:p>
    <w:p w:rsidR="00E2496B" w:rsidRDefault="00E2496B">
      <w:pPr>
        <w:pStyle w:val="ConsPlusNormal"/>
        <w:spacing w:before="220"/>
        <w:ind w:firstLine="540"/>
        <w:jc w:val="both"/>
      </w:pPr>
      <w:r>
        <w:t>паважаць гонар i годнасць iншых удзельнiкаў адукацыйнага працэсу;</w:t>
      </w:r>
    </w:p>
    <w:p w:rsidR="00E2496B" w:rsidRDefault="00E2496B">
      <w:pPr>
        <w:pStyle w:val="ConsPlusNormal"/>
        <w:spacing w:before="220"/>
        <w:ind w:firstLine="540"/>
        <w:jc w:val="both"/>
      </w:pPr>
      <w:r>
        <w:t xml:space="preserve">забяспечваць выкананне навучэнцамi, законнымi прадстаўнiкамi якiх яны з'яўляюцца, патрабаванняў устаноўчых дакументаў, правiл унутранага распарадку для навучэнцаў, правiл унутранага распарадку ў iнтэрнатах </w:t>
      </w:r>
      <w:hyperlink w:anchor="P552">
        <w:r>
          <w:rPr>
            <w:color w:val="0000FF"/>
          </w:rPr>
          <w:t>&lt;*&gt;</w:t>
        </w:r>
      </w:hyperlink>
      <w:r>
        <w:t>;</w:t>
      </w:r>
    </w:p>
    <w:p w:rsidR="00E2496B" w:rsidRDefault="00E2496B">
      <w:pPr>
        <w:pStyle w:val="ConsPlusNormal"/>
        <w:spacing w:before="220"/>
        <w:ind w:firstLine="540"/>
        <w:jc w:val="both"/>
      </w:pPr>
      <w:r>
        <w:t>пазбягаць канфлiктаў ва ўзаемаадносiнах з настаўнiкамi, iншымi бацькамi, праяўляць добразычлiвасць, ветлiвасць i тактоўнасць;</w:t>
      </w:r>
    </w:p>
    <w:p w:rsidR="00E2496B" w:rsidRDefault="00E2496B">
      <w:pPr>
        <w:pStyle w:val="ConsPlusNormal"/>
        <w:spacing w:before="220"/>
        <w:ind w:firstLine="540"/>
        <w:jc w:val="both"/>
      </w:pPr>
      <w:r>
        <w:t>падтрымлiваць з удзельнiкамi адукацыйнага працэсу канструктыўныя i даверлiвыя адносiны, узаемадзейнiчаць з настаўнiкамi па пытаннях выхавання i навучання дзяцей;</w:t>
      </w:r>
    </w:p>
    <w:p w:rsidR="00E2496B" w:rsidRDefault="00E2496B">
      <w:pPr>
        <w:pStyle w:val="ConsPlusNormal"/>
        <w:spacing w:before="220"/>
        <w:ind w:firstLine="540"/>
        <w:jc w:val="both"/>
      </w:pPr>
      <w:r>
        <w:t>садзейнiчаць стварэнню пазiтыўных узаемаадносiн у калектыве навучэнцаў i бацькоўскай супольнасцi;</w:t>
      </w:r>
    </w:p>
    <w:p w:rsidR="00E2496B" w:rsidRDefault="00E2496B">
      <w:pPr>
        <w:pStyle w:val="ConsPlusNormal"/>
        <w:spacing w:before="220"/>
        <w:ind w:firstLine="540"/>
        <w:jc w:val="both"/>
      </w:pPr>
      <w:r>
        <w:t>прытрымлiвацца этычных прынцыпаў i правiл паводзiн, у тым лiку ў iнтэрнэт-прасторы, паважлiва ставiцца да нацыянальных i рэлiгiйных пачуццяў удзельнiкаў адукацыйнага працэсу;</w:t>
      </w:r>
    </w:p>
    <w:p w:rsidR="00E2496B" w:rsidRDefault="00E2496B">
      <w:pPr>
        <w:pStyle w:val="ConsPlusNormal"/>
        <w:spacing w:before="220"/>
        <w:ind w:firstLine="540"/>
        <w:jc w:val="both"/>
      </w:pPr>
      <w:r>
        <w:t>знешнiм выглядам, паводзiнамi, культурай зносiн быць станоўчым прыкладам для свайго дзiцяцi.</w:t>
      </w:r>
    </w:p>
    <w:p w:rsidR="00E2496B" w:rsidRDefault="00E2496B">
      <w:pPr>
        <w:pStyle w:val="ConsPlusNormal"/>
        <w:spacing w:before="220"/>
        <w:ind w:firstLine="540"/>
        <w:jc w:val="both"/>
      </w:pPr>
      <w:r>
        <w:t xml:space="preserve">23. Меры дысцыплiнарнай адказнасцi, умовы i парадак iх прымянення ў адносiнах да навучэнцаў Установы вызначаюцца згодна з </w:t>
      </w:r>
      <w:hyperlink r:id="rId52">
        <w:r>
          <w:rPr>
            <w:color w:val="0000FF"/>
          </w:rPr>
          <w:t>Кодэксам</w:t>
        </w:r>
      </w:hyperlink>
      <w:r>
        <w:t xml:space="preserve"> Рэспублiкi Беларусь аб адукацыi.</w:t>
      </w:r>
    </w:p>
    <w:p w:rsidR="00E2496B" w:rsidRDefault="00E2496B">
      <w:pPr>
        <w:pStyle w:val="ConsPlusNormal"/>
        <w:spacing w:before="220"/>
        <w:ind w:firstLine="540"/>
        <w:jc w:val="both"/>
      </w:pPr>
      <w:r>
        <w:t>--------------------------------</w:t>
      </w:r>
    </w:p>
    <w:p w:rsidR="00E2496B" w:rsidRDefault="00E2496B">
      <w:pPr>
        <w:pStyle w:val="ConsPlusNormal"/>
        <w:spacing w:before="220"/>
        <w:ind w:firstLine="540"/>
        <w:jc w:val="both"/>
      </w:pPr>
      <w:bookmarkStart w:id="17" w:name="P552"/>
      <w:bookmarkEnd w:id="17"/>
      <w:r>
        <w:t>&lt;*&gt; Пры адсутнасцi iнтэрната не паказваецца.</w:t>
      </w:r>
    </w:p>
    <w:p w:rsidR="00E2496B" w:rsidRDefault="00E2496B">
      <w:pPr>
        <w:pStyle w:val="ConsPlusNormal"/>
        <w:spacing w:before="220"/>
        <w:ind w:firstLine="540"/>
        <w:jc w:val="both"/>
      </w:pPr>
      <w:bookmarkStart w:id="18" w:name="P553"/>
      <w:bookmarkEnd w:id="18"/>
      <w:r>
        <w:t>&lt;**&gt; Паказваецца пры неабходнасцi.</w:t>
      </w:r>
    </w:p>
    <w:p w:rsidR="00E2496B" w:rsidRDefault="00E2496B">
      <w:pPr>
        <w:pStyle w:val="ConsPlusNormal"/>
      </w:pPr>
    </w:p>
    <w:p w:rsidR="00E2496B" w:rsidRDefault="00E2496B">
      <w:pPr>
        <w:pStyle w:val="ConsPlusNormal"/>
      </w:pPr>
    </w:p>
    <w:p w:rsidR="00E2496B" w:rsidRDefault="00E2496B">
      <w:pPr>
        <w:pStyle w:val="ConsPlusNormal"/>
      </w:pPr>
    </w:p>
    <w:p w:rsidR="00E2496B" w:rsidRDefault="00E2496B">
      <w:pPr>
        <w:pStyle w:val="ConsPlusNormal"/>
      </w:pPr>
    </w:p>
    <w:p w:rsidR="00E2496B" w:rsidRDefault="00E2496B">
      <w:pPr>
        <w:pStyle w:val="ConsPlusNormal"/>
        <w:ind w:firstLine="540"/>
        <w:jc w:val="both"/>
      </w:pPr>
    </w:p>
    <w:p w:rsidR="00E2496B" w:rsidRDefault="00E2496B">
      <w:pPr>
        <w:pStyle w:val="ConsPlusNormal"/>
        <w:jc w:val="right"/>
        <w:outlineLvl w:val="1"/>
      </w:pPr>
      <w:r>
        <w:t>Дадатак 2</w:t>
      </w:r>
    </w:p>
    <w:p w:rsidR="00E2496B" w:rsidRDefault="00E2496B">
      <w:pPr>
        <w:pStyle w:val="ConsPlusNormal"/>
        <w:jc w:val="right"/>
      </w:pPr>
      <w:r>
        <w:t>да Палажэння</w:t>
      </w:r>
    </w:p>
    <w:p w:rsidR="00E2496B" w:rsidRDefault="00E2496B">
      <w:pPr>
        <w:pStyle w:val="ConsPlusNormal"/>
        <w:jc w:val="right"/>
      </w:pPr>
      <w:r>
        <w:t>аб установе агульнай</w:t>
      </w:r>
    </w:p>
    <w:p w:rsidR="00E2496B" w:rsidRDefault="00E2496B">
      <w:pPr>
        <w:pStyle w:val="ConsPlusNormal"/>
        <w:jc w:val="right"/>
      </w:pPr>
      <w:r>
        <w:t>сярэдняй адукацыi</w:t>
      </w:r>
    </w:p>
    <w:p w:rsidR="00E2496B" w:rsidRDefault="00E2496B">
      <w:pPr>
        <w:pStyle w:val="ConsPlusNormal"/>
        <w:jc w:val="right"/>
      </w:pPr>
      <w:r>
        <w:t>(у рэдакцыi пастановы</w:t>
      </w:r>
    </w:p>
    <w:p w:rsidR="00E2496B" w:rsidRDefault="00E2496B">
      <w:pPr>
        <w:pStyle w:val="ConsPlusNormal"/>
        <w:jc w:val="right"/>
      </w:pPr>
      <w:r>
        <w:t>Мiнiстэрства адукацыi</w:t>
      </w:r>
    </w:p>
    <w:p w:rsidR="00E2496B" w:rsidRDefault="00E2496B">
      <w:pPr>
        <w:pStyle w:val="ConsPlusNormal"/>
        <w:jc w:val="right"/>
      </w:pPr>
      <w:r>
        <w:lastRenderedPageBreak/>
        <w:t>Рэспублiкi Беларусь</w:t>
      </w:r>
    </w:p>
    <w:p w:rsidR="00E2496B" w:rsidRDefault="00E2496B">
      <w:pPr>
        <w:pStyle w:val="ConsPlusNormal"/>
        <w:jc w:val="right"/>
      </w:pPr>
      <w:r>
        <w:t>15.04.2025 N 72)</w:t>
      </w:r>
    </w:p>
    <w:p w:rsidR="00E2496B" w:rsidRDefault="00E2496B">
      <w:pPr>
        <w:pStyle w:val="ConsPlusNormal"/>
        <w:jc w:val="center"/>
      </w:pPr>
      <w:r>
        <w:t xml:space="preserve">(в ред. </w:t>
      </w:r>
      <w:hyperlink r:id="rId53">
        <w:r>
          <w:rPr>
            <w:color w:val="0000FF"/>
          </w:rPr>
          <w:t>постановления</w:t>
        </w:r>
      </w:hyperlink>
      <w:r>
        <w:t xml:space="preserve"> Минобразования от 15.04.2025 N 72)</w:t>
      </w:r>
    </w:p>
    <w:p w:rsidR="00E2496B" w:rsidRDefault="00E2496B">
      <w:pPr>
        <w:pStyle w:val="ConsPlusNormal"/>
      </w:pPr>
    </w:p>
    <w:p w:rsidR="00E2496B" w:rsidRDefault="00E2496B">
      <w:pPr>
        <w:pStyle w:val="ConsPlusNormal"/>
      </w:pPr>
    </w:p>
    <w:p w:rsidR="00E2496B" w:rsidRDefault="00E2496B">
      <w:pPr>
        <w:pStyle w:val="ConsPlusNormal"/>
        <w:jc w:val="right"/>
      </w:pPr>
      <w:bookmarkStart w:id="19" w:name="P570"/>
      <w:bookmarkEnd w:id="19"/>
      <w:r>
        <w:t>Форма</w:t>
      </w:r>
    </w:p>
    <w:p w:rsidR="00E2496B" w:rsidRDefault="00E2496B">
      <w:pPr>
        <w:pStyle w:val="ConsPlusNormal"/>
      </w:pPr>
    </w:p>
    <w:p w:rsidR="00E2496B" w:rsidRDefault="00E2496B">
      <w:pPr>
        <w:pStyle w:val="ConsPlusNonformat"/>
        <w:jc w:val="both"/>
      </w:pPr>
      <w:r>
        <w:t xml:space="preserve">                       </w:t>
      </w:r>
      <w:r>
        <w:rPr>
          <w:b/>
        </w:rPr>
        <w:t>АСАБОВАЯ КАРТКА ВУЧНЯ N ____</w:t>
      </w:r>
    </w:p>
    <w:p w:rsidR="00E2496B" w:rsidRDefault="00E2496B">
      <w:pPr>
        <w:pStyle w:val="ConsPlusNonformat"/>
        <w:jc w:val="both"/>
      </w:pPr>
    </w:p>
    <w:p w:rsidR="00E2496B" w:rsidRDefault="00E2496B">
      <w:pPr>
        <w:pStyle w:val="ConsPlusNonformat"/>
        <w:jc w:val="both"/>
      </w:pPr>
      <w:r>
        <w:t>Прозвiшча _________________________________________________________________</w:t>
      </w:r>
    </w:p>
    <w:p w:rsidR="00E2496B" w:rsidRDefault="00E2496B">
      <w:pPr>
        <w:pStyle w:val="ConsPlusNonformat"/>
        <w:jc w:val="both"/>
      </w:pPr>
      <w:r>
        <w:t>Уласнае iмя _______________________________________________________________</w:t>
      </w:r>
    </w:p>
    <w:p w:rsidR="00E2496B" w:rsidRDefault="00E2496B">
      <w:pPr>
        <w:pStyle w:val="ConsPlusNonformat"/>
        <w:jc w:val="both"/>
      </w:pPr>
      <w:r>
        <w:t>Iмя па бацьку (калi такое маецца) _________________________________________</w:t>
      </w:r>
    </w:p>
    <w:p w:rsidR="00E2496B" w:rsidRDefault="00E2496B">
      <w:pPr>
        <w:pStyle w:val="ConsPlusNonformat"/>
        <w:jc w:val="both"/>
      </w:pPr>
      <w:r>
        <w:t>Дата нараджэння ___________________________________________________________</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(нумар i дата выдачы пасведчання аб нараджэннi або дакумента, якi сведчыць</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 xml:space="preserve">                                пра асобу)</w:t>
      </w:r>
    </w:p>
    <w:p w:rsidR="00E2496B" w:rsidRDefault="00E2496B">
      <w:pPr>
        <w:pStyle w:val="ConsPlusNonformat"/>
        <w:jc w:val="both"/>
      </w:pPr>
      <w:r>
        <w:t>Месца жыхарства (месца знаходжання) _______________________________________</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Прозвiшча, уласнае iмя, iмя па бацьку (калi такое маецца) законных</w:t>
      </w:r>
    </w:p>
    <w:p w:rsidR="00E2496B" w:rsidRDefault="00E2496B">
      <w:pPr>
        <w:pStyle w:val="ConsPlusNonformat"/>
        <w:jc w:val="both"/>
      </w:pPr>
      <w:r>
        <w:t>прадстаўнiкоў вучня _______________________________________________________</w:t>
      </w:r>
    </w:p>
    <w:p w:rsidR="00E2496B" w:rsidRDefault="00E2496B">
      <w:pPr>
        <w:pStyle w:val="ConsPlusNonformat"/>
        <w:jc w:val="both"/>
      </w:pPr>
      <w:r>
        <w:t>___________________________________________________________________________</w:t>
      </w:r>
    </w:p>
    <w:p w:rsidR="00E2496B" w:rsidRDefault="00E2496B">
      <w:pPr>
        <w:pStyle w:val="ConsPlusNormal"/>
        <w:ind w:firstLine="540"/>
        <w:jc w:val="both"/>
      </w:pPr>
    </w:p>
    <w:p w:rsidR="00E2496B" w:rsidRDefault="00E2496B">
      <w:pPr>
        <w:pStyle w:val="ConsPlusNormal"/>
        <w:jc w:val="center"/>
      </w:pPr>
      <w:r>
        <w:t>Звесткi аб прыёме (залiчэннi) асобы ва ўстанову адукацыi для атрымання адукацыi i аб</w:t>
      </w:r>
    </w:p>
    <w:p w:rsidR="00E2496B" w:rsidRDefault="00E2496B">
      <w:pPr>
        <w:pStyle w:val="ConsPlusNormal"/>
        <w:jc w:val="center"/>
      </w:pPr>
      <w:r>
        <w:t>спыненнi адукацыйных адносiн (адлiчэннi)</w:t>
      </w:r>
    </w:p>
    <w:p w:rsidR="00E2496B" w:rsidRDefault="00E2496B">
      <w:pPr>
        <w:pStyle w:val="ConsPlusNormal"/>
        <w:ind w:firstLine="540"/>
        <w:jc w:val="both"/>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94"/>
        <w:gridCol w:w="3458"/>
      </w:tblGrid>
      <w:tr w:rsidR="00E2496B">
        <w:tc>
          <w:tcPr>
            <w:tcW w:w="3694" w:type="dxa"/>
            <w:tcBorders>
              <w:left w:val="nil"/>
            </w:tcBorders>
            <w:tcMar>
              <w:top w:w="0" w:type="dxa"/>
              <w:left w:w="0" w:type="dxa"/>
              <w:bottom w:w="0" w:type="dxa"/>
              <w:right w:w="0" w:type="dxa"/>
            </w:tcMar>
            <w:vAlign w:val="center"/>
          </w:tcPr>
          <w:p w:rsidR="00E2496B" w:rsidRDefault="00E2496B">
            <w:pPr>
              <w:pStyle w:val="ConsPlusNormal"/>
              <w:jc w:val="center"/>
            </w:pPr>
            <w:r>
              <w:t>Дата прыёму (залiчэння) вучня ва ўстанову адукацыi</w:t>
            </w:r>
          </w:p>
        </w:tc>
        <w:tc>
          <w:tcPr>
            <w:tcW w:w="3458" w:type="dxa"/>
            <w:tcBorders>
              <w:right w:val="nil"/>
            </w:tcBorders>
            <w:tcMar>
              <w:top w:w="0" w:type="dxa"/>
              <w:left w:w="0" w:type="dxa"/>
              <w:bottom w:w="0" w:type="dxa"/>
              <w:right w:w="0" w:type="dxa"/>
            </w:tcMar>
            <w:vAlign w:val="center"/>
          </w:tcPr>
          <w:p w:rsidR="00E2496B" w:rsidRDefault="00E2496B">
            <w:pPr>
              <w:pStyle w:val="ConsPlusNormal"/>
              <w:jc w:val="center"/>
            </w:pPr>
            <w:r>
              <w:t>Дата адлiчэння вучня з установы адукацыi</w:t>
            </w:r>
          </w:p>
        </w:tc>
      </w:tr>
      <w:tr w:rsidR="00E2496B">
        <w:tc>
          <w:tcPr>
            <w:tcW w:w="3694" w:type="dxa"/>
            <w:tcBorders>
              <w:left w:val="nil"/>
            </w:tcBorders>
            <w:tcMar>
              <w:top w:w="0" w:type="dxa"/>
              <w:left w:w="0" w:type="dxa"/>
              <w:bottom w:w="0" w:type="dxa"/>
              <w:right w:w="0" w:type="dxa"/>
            </w:tcMar>
          </w:tcPr>
          <w:p w:rsidR="00E2496B" w:rsidRDefault="00E2496B">
            <w:pPr>
              <w:pStyle w:val="ConsPlusNormal"/>
            </w:pPr>
          </w:p>
        </w:tc>
        <w:tc>
          <w:tcPr>
            <w:tcW w:w="3458" w:type="dxa"/>
            <w:tcBorders>
              <w:right w:val="nil"/>
            </w:tcBorders>
            <w:tcMar>
              <w:top w:w="0" w:type="dxa"/>
              <w:left w:w="0" w:type="dxa"/>
              <w:bottom w:w="0" w:type="dxa"/>
              <w:right w:w="0" w:type="dxa"/>
            </w:tcMar>
          </w:tcPr>
          <w:p w:rsidR="00E2496B" w:rsidRDefault="00E2496B">
            <w:pPr>
              <w:pStyle w:val="ConsPlusNormal"/>
            </w:pPr>
          </w:p>
        </w:tc>
      </w:tr>
      <w:tr w:rsidR="00E2496B">
        <w:tc>
          <w:tcPr>
            <w:tcW w:w="3694" w:type="dxa"/>
            <w:tcBorders>
              <w:left w:val="nil"/>
            </w:tcBorders>
            <w:tcMar>
              <w:top w:w="0" w:type="dxa"/>
              <w:left w:w="0" w:type="dxa"/>
              <w:bottom w:w="0" w:type="dxa"/>
              <w:right w:w="0" w:type="dxa"/>
            </w:tcMar>
          </w:tcPr>
          <w:p w:rsidR="00E2496B" w:rsidRDefault="00E2496B">
            <w:pPr>
              <w:pStyle w:val="ConsPlusNormal"/>
            </w:pPr>
          </w:p>
        </w:tc>
        <w:tc>
          <w:tcPr>
            <w:tcW w:w="3458" w:type="dxa"/>
            <w:tcBorders>
              <w:right w:val="nil"/>
            </w:tcBorders>
            <w:tcMar>
              <w:top w:w="0" w:type="dxa"/>
              <w:left w:w="0" w:type="dxa"/>
              <w:bottom w:w="0" w:type="dxa"/>
              <w:right w:w="0" w:type="dxa"/>
            </w:tcMar>
          </w:tcPr>
          <w:p w:rsidR="00E2496B" w:rsidRDefault="00E2496B">
            <w:pPr>
              <w:pStyle w:val="ConsPlusNormal"/>
            </w:pPr>
          </w:p>
        </w:tc>
      </w:tr>
      <w:tr w:rsidR="00E2496B">
        <w:tc>
          <w:tcPr>
            <w:tcW w:w="3694" w:type="dxa"/>
            <w:tcBorders>
              <w:left w:val="nil"/>
            </w:tcBorders>
            <w:tcMar>
              <w:top w:w="0" w:type="dxa"/>
              <w:left w:w="0" w:type="dxa"/>
              <w:bottom w:w="0" w:type="dxa"/>
              <w:right w:w="0" w:type="dxa"/>
            </w:tcMar>
          </w:tcPr>
          <w:p w:rsidR="00E2496B" w:rsidRDefault="00E2496B">
            <w:pPr>
              <w:pStyle w:val="ConsPlusNormal"/>
            </w:pPr>
          </w:p>
        </w:tc>
        <w:tc>
          <w:tcPr>
            <w:tcW w:w="3458" w:type="dxa"/>
            <w:tcBorders>
              <w:right w:val="nil"/>
            </w:tcBorders>
            <w:tcMar>
              <w:top w:w="0" w:type="dxa"/>
              <w:left w:w="0" w:type="dxa"/>
              <w:bottom w:w="0" w:type="dxa"/>
              <w:right w:w="0" w:type="dxa"/>
            </w:tcMar>
          </w:tcPr>
          <w:p w:rsidR="00E2496B" w:rsidRDefault="00E2496B">
            <w:pPr>
              <w:pStyle w:val="ConsPlusNormal"/>
            </w:pPr>
          </w:p>
        </w:tc>
      </w:tr>
    </w:tbl>
    <w:p w:rsidR="00E2496B" w:rsidRDefault="00E2496B">
      <w:pPr>
        <w:pStyle w:val="ConsPlusNormal"/>
        <w:ind w:firstLine="540"/>
        <w:jc w:val="both"/>
      </w:pPr>
    </w:p>
    <w:p w:rsidR="00E2496B" w:rsidRDefault="00E2496B">
      <w:pPr>
        <w:pStyle w:val="ConsPlusNormal"/>
        <w:jc w:val="center"/>
      </w:pPr>
      <w:r>
        <w:t>Звесткi аб вынiковай атэстацыi вучня пры засваеннi зместу адукацыйных праграм агульнай</w:t>
      </w:r>
    </w:p>
    <w:p w:rsidR="00E2496B" w:rsidRDefault="00E2496B">
      <w:pPr>
        <w:pStyle w:val="ConsPlusNormal"/>
        <w:jc w:val="center"/>
      </w:pPr>
      <w:r>
        <w:t>сярэдняй адукацыi, аб ацэнцы яго паводзiн</w:t>
      </w:r>
    </w:p>
    <w:p w:rsidR="00E2496B" w:rsidRDefault="00E2496B">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35"/>
        <w:gridCol w:w="3529"/>
        <w:gridCol w:w="282"/>
        <w:gridCol w:w="282"/>
        <w:gridCol w:w="282"/>
        <w:gridCol w:w="282"/>
        <w:gridCol w:w="282"/>
        <w:gridCol w:w="282"/>
        <w:gridCol w:w="282"/>
        <w:gridCol w:w="282"/>
        <w:gridCol w:w="282"/>
        <w:gridCol w:w="282"/>
        <w:gridCol w:w="282"/>
        <w:gridCol w:w="282"/>
      </w:tblGrid>
      <w:tr w:rsidR="00E2496B">
        <w:tc>
          <w:tcPr>
            <w:tcW w:w="635" w:type="dxa"/>
            <w:vMerge w:val="restart"/>
            <w:tcMar>
              <w:top w:w="0" w:type="dxa"/>
              <w:left w:w="0" w:type="dxa"/>
              <w:bottom w:w="0" w:type="dxa"/>
              <w:right w:w="0" w:type="dxa"/>
            </w:tcMar>
            <w:vAlign w:val="center"/>
          </w:tcPr>
          <w:p w:rsidR="00E2496B" w:rsidRDefault="00E2496B">
            <w:pPr>
              <w:pStyle w:val="ConsPlusNormal"/>
              <w:jc w:val="center"/>
            </w:pPr>
            <w:r>
              <w:t>N</w:t>
            </w:r>
            <w:r>
              <w:br/>
              <w:t>п/п</w:t>
            </w:r>
          </w:p>
        </w:tc>
        <w:tc>
          <w:tcPr>
            <w:tcW w:w="3529" w:type="dxa"/>
            <w:vMerge w:val="restart"/>
            <w:tcMar>
              <w:top w:w="0" w:type="dxa"/>
              <w:left w:w="0" w:type="dxa"/>
              <w:bottom w:w="0" w:type="dxa"/>
              <w:right w:w="0" w:type="dxa"/>
            </w:tcMar>
            <w:vAlign w:val="center"/>
          </w:tcPr>
          <w:p w:rsidR="00E2496B" w:rsidRDefault="00E2496B">
            <w:pPr>
              <w:pStyle w:val="ConsPlusNormal"/>
              <w:jc w:val="center"/>
            </w:pPr>
            <w:r>
              <w:t>Вучэбныя прадметы</w:t>
            </w:r>
          </w:p>
        </w:tc>
        <w:tc>
          <w:tcPr>
            <w:tcW w:w="3384" w:type="dxa"/>
            <w:gridSpan w:val="12"/>
            <w:tcMar>
              <w:top w:w="0" w:type="dxa"/>
              <w:left w:w="0" w:type="dxa"/>
              <w:bottom w:w="0" w:type="dxa"/>
              <w:right w:w="0" w:type="dxa"/>
            </w:tcMar>
            <w:vAlign w:val="center"/>
          </w:tcPr>
          <w:p w:rsidR="00E2496B" w:rsidRDefault="00E2496B">
            <w:pPr>
              <w:pStyle w:val="ConsPlusNormal"/>
              <w:jc w:val="center"/>
            </w:pPr>
            <w:r>
              <w:t>Навучальны год, клас</w:t>
            </w:r>
          </w:p>
        </w:tc>
      </w:tr>
      <w:tr w:rsidR="00E2496B">
        <w:tc>
          <w:tcPr>
            <w:tcW w:w="635" w:type="dxa"/>
            <w:vMerge/>
          </w:tcPr>
          <w:p w:rsidR="00E2496B" w:rsidRDefault="00E2496B">
            <w:pPr>
              <w:pStyle w:val="ConsPlusNormal"/>
            </w:pPr>
          </w:p>
        </w:tc>
        <w:tc>
          <w:tcPr>
            <w:tcW w:w="3529" w:type="dxa"/>
            <w:vMerge/>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r>
      <w:tr w:rsidR="00E2496B">
        <w:tc>
          <w:tcPr>
            <w:tcW w:w="635" w:type="dxa"/>
            <w:vMerge/>
          </w:tcPr>
          <w:p w:rsidR="00E2496B" w:rsidRDefault="00E2496B">
            <w:pPr>
              <w:pStyle w:val="ConsPlusNormal"/>
            </w:pPr>
          </w:p>
        </w:tc>
        <w:tc>
          <w:tcPr>
            <w:tcW w:w="3529" w:type="dxa"/>
            <w:vMerge/>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c>
          <w:tcPr>
            <w:tcW w:w="282" w:type="dxa"/>
            <w:tcMar>
              <w:top w:w="0" w:type="dxa"/>
              <w:left w:w="0" w:type="dxa"/>
              <w:bottom w:w="0" w:type="dxa"/>
              <w:right w:w="0" w:type="dxa"/>
            </w:tcMar>
            <w:vAlign w:val="cente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1</w:t>
            </w:r>
          </w:p>
        </w:tc>
        <w:tc>
          <w:tcPr>
            <w:tcW w:w="3529" w:type="dxa"/>
            <w:tcMar>
              <w:top w:w="0" w:type="dxa"/>
              <w:left w:w="0" w:type="dxa"/>
              <w:bottom w:w="0" w:type="dxa"/>
              <w:right w:w="0" w:type="dxa"/>
            </w:tcMar>
          </w:tcPr>
          <w:p w:rsidR="00E2496B" w:rsidRDefault="00E2496B">
            <w:pPr>
              <w:pStyle w:val="ConsPlusNormal"/>
            </w:pPr>
            <w:r>
              <w:t>Беларуская мова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2</w:t>
            </w:r>
          </w:p>
        </w:tc>
        <w:tc>
          <w:tcPr>
            <w:tcW w:w="3529" w:type="dxa"/>
            <w:tcMar>
              <w:top w:w="0" w:type="dxa"/>
              <w:left w:w="0" w:type="dxa"/>
              <w:bottom w:w="0" w:type="dxa"/>
              <w:right w:w="0" w:type="dxa"/>
            </w:tcMar>
          </w:tcPr>
          <w:p w:rsidR="00E2496B" w:rsidRDefault="00E2496B">
            <w:pPr>
              <w:pStyle w:val="ConsPlusNormal"/>
            </w:pPr>
            <w:r>
              <w:t>Беларуская лiтаратура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3</w:t>
            </w:r>
          </w:p>
        </w:tc>
        <w:tc>
          <w:tcPr>
            <w:tcW w:w="3529" w:type="dxa"/>
            <w:tcMar>
              <w:top w:w="0" w:type="dxa"/>
              <w:left w:w="0" w:type="dxa"/>
              <w:bottom w:w="0" w:type="dxa"/>
              <w:right w:w="0" w:type="dxa"/>
            </w:tcMar>
          </w:tcPr>
          <w:p w:rsidR="00E2496B" w:rsidRDefault="00E2496B">
            <w:pPr>
              <w:pStyle w:val="ConsPlusNormal"/>
            </w:pPr>
            <w:r>
              <w:t>Руская мова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4</w:t>
            </w:r>
          </w:p>
        </w:tc>
        <w:tc>
          <w:tcPr>
            <w:tcW w:w="3529" w:type="dxa"/>
            <w:tcMar>
              <w:top w:w="0" w:type="dxa"/>
              <w:left w:w="0" w:type="dxa"/>
              <w:bottom w:w="0" w:type="dxa"/>
              <w:right w:w="0" w:type="dxa"/>
            </w:tcMar>
          </w:tcPr>
          <w:p w:rsidR="00E2496B" w:rsidRDefault="00E2496B">
            <w:pPr>
              <w:pStyle w:val="ConsPlusNormal"/>
            </w:pPr>
            <w:r>
              <w:t>Руская лiтаратура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5</w:t>
            </w:r>
          </w:p>
        </w:tc>
        <w:tc>
          <w:tcPr>
            <w:tcW w:w="3529" w:type="dxa"/>
            <w:tcMar>
              <w:top w:w="0" w:type="dxa"/>
              <w:left w:w="0" w:type="dxa"/>
              <w:bottom w:w="0" w:type="dxa"/>
              <w:right w:w="0" w:type="dxa"/>
            </w:tcMar>
          </w:tcPr>
          <w:p w:rsidR="00E2496B" w:rsidRDefault="00E2496B">
            <w:pPr>
              <w:pStyle w:val="ConsPlusNormal"/>
            </w:pPr>
            <w:r>
              <w:t>Замежная мова (____)</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6</w:t>
            </w:r>
          </w:p>
        </w:tc>
        <w:tc>
          <w:tcPr>
            <w:tcW w:w="3529" w:type="dxa"/>
            <w:tcMar>
              <w:top w:w="0" w:type="dxa"/>
              <w:left w:w="0" w:type="dxa"/>
              <w:bottom w:w="0" w:type="dxa"/>
              <w:right w:w="0" w:type="dxa"/>
            </w:tcMar>
          </w:tcPr>
          <w:p w:rsidR="00E2496B" w:rsidRDefault="00E2496B">
            <w:pPr>
              <w:pStyle w:val="ConsPlusNormal"/>
            </w:pPr>
            <w:r>
              <w:t>Матэматыка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7</w:t>
            </w:r>
          </w:p>
        </w:tc>
        <w:tc>
          <w:tcPr>
            <w:tcW w:w="3529" w:type="dxa"/>
            <w:tcMar>
              <w:top w:w="0" w:type="dxa"/>
              <w:left w:w="0" w:type="dxa"/>
              <w:bottom w:w="0" w:type="dxa"/>
              <w:right w:w="0" w:type="dxa"/>
            </w:tcMar>
          </w:tcPr>
          <w:p w:rsidR="00E2496B" w:rsidRDefault="00E2496B">
            <w:pPr>
              <w:pStyle w:val="ConsPlusNormal"/>
            </w:pPr>
            <w:r>
              <w:t>Iнфарматыка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8</w:t>
            </w:r>
          </w:p>
        </w:tc>
        <w:tc>
          <w:tcPr>
            <w:tcW w:w="3529" w:type="dxa"/>
            <w:tcMar>
              <w:top w:w="0" w:type="dxa"/>
              <w:left w:w="0" w:type="dxa"/>
              <w:bottom w:w="0" w:type="dxa"/>
              <w:right w:w="0" w:type="dxa"/>
            </w:tcMar>
          </w:tcPr>
          <w:p w:rsidR="00E2496B" w:rsidRDefault="00E2496B">
            <w:pPr>
              <w:pStyle w:val="ConsPlusNormal"/>
            </w:pPr>
            <w:r>
              <w:t>Гiсторыя Беларусi</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9</w:t>
            </w:r>
          </w:p>
        </w:tc>
        <w:tc>
          <w:tcPr>
            <w:tcW w:w="3529" w:type="dxa"/>
            <w:tcMar>
              <w:top w:w="0" w:type="dxa"/>
              <w:left w:w="0" w:type="dxa"/>
              <w:bottom w:w="0" w:type="dxa"/>
              <w:right w:w="0" w:type="dxa"/>
            </w:tcMar>
          </w:tcPr>
          <w:p w:rsidR="00E2496B" w:rsidRDefault="00E2496B">
            <w:pPr>
              <w:pStyle w:val="ConsPlusNormal"/>
            </w:pPr>
            <w:r>
              <w:t>Сусветная гiсторыя</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10</w:t>
            </w:r>
          </w:p>
        </w:tc>
        <w:tc>
          <w:tcPr>
            <w:tcW w:w="3529" w:type="dxa"/>
            <w:tcMar>
              <w:top w:w="0" w:type="dxa"/>
              <w:left w:w="0" w:type="dxa"/>
              <w:bottom w:w="0" w:type="dxa"/>
              <w:right w:w="0" w:type="dxa"/>
            </w:tcMar>
          </w:tcPr>
          <w:p w:rsidR="00E2496B" w:rsidRDefault="00E2496B">
            <w:pPr>
              <w:pStyle w:val="ConsPlusNormal"/>
            </w:pPr>
            <w:r>
              <w:t>Гiсторыя Беларусi ў кантэксце сусветнай гiсторыi</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11</w:t>
            </w:r>
          </w:p>
        </w:tc>
        <w:tc>
          <w:tcPr>
            <w:tcW w:w="3529" w:type="dxa"/>
            <w:tcMar>
              <w:top w:w="0" w:type="dxa"/>
              <w:left w:w="0" w:type="dxa"/>
              <w:bottom w:w="0" w:type="dxa"/>
              <w:right w:w="0" w:type="dxa"/>
            </w:tcMar>
          </w:tcPr>
          <w:p w:rsidR="00E2496B" w:rsidRDefault="00E2496B">
            <w:pPr>
              <w:pStyle w:val="ConsPlusNormal"/>
            </w:pPr>
            <w:r>
              <w:t>Грамадазнаўства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12</w:t>
            </w:r>
          </w:p>
        </w:tc>
        <w:tc>
          <w:tcPr>
            <w:tcW w:w="3529" w:type="dxa"/>
            <w:tcMar>
              <w:top w:w="0" w:type="dxa"/>
              <w:left w:w="0" w:type="dxa"/>
              <w:bottom w:w="0" w:type="dxa"/>
              <w:right w:w="0" w:type="dxa"/>
            </w:tcMar>
          </w:tcPr>
          <w:p w:rsidR="00E2496B" w:rsidRDefault="00E2496B">
            <w:pPr>
              <w:pStyle w:val="ConsPlusNormal"/>
            </w:pPr>
            <w:r>
              <w:t>Чалавек i свет</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13</w:t>
            </w:r>
          </w:p>
        </w:tc>
        <w:tc>
          <w:tcPr>
            <w:tcW w:w="3529" w:type="dxa"/>
            <w:tcMar>
              <w:top w:w="0" w:type="dxa"/>
              <w:left w:w="0" w:type="dxa"/>
              <w:bottom w:w="0" w:type="dxa"/>
              <w:right w:w="0" w:type="dxa"/>
            </w:tcMar>
          </w:tcPr>
          <w:p w:rsidR="00E2496B" w:rsidRDefault="00E2496B">
            <w:pPr>
              <w:pStyle w:val="ConsPlusNormal"/>
            </w:pPr>
            <w:r>
              <w:t>Геаграфiя</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14</w:t>
            </w:r>
          </w:p>
        </w:tc>
        <w:tc>
          <w:tcPr>
            <w:tcW w:w="3529" w:type="dxa"/>
            <w:tcMar>
              <w:top w:w="0" w:type="dxa"/>
              <w:left w:w="0" w:type="dxa"/>
              <w:bottom w:w="0" w:type="dxa"/>
              <w:right w:w="0" w:type="dxa"/>
            </w:tcMar>
          </w:tcPr>
          <w:p w:rsidR="00E2496B" w:rsidRDefault="00E2496B">
            <w:pPr>
              <w:pStyle w:val="ConsPlusNormal"/>
            </w:pPr>
            <w:r>
              <w:t>Бiялогiя</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15</w:t>
            </w:r>
          </w:p>
        </w:tc>
        <w:tc>
          <w:tcPr>
            <w:tcW w:w="3529" w:type="dxa"/>
            <w:tcMar>
              <w:top w:w="0" w:type="dxa"/>
              <w:left w:w="0" w:type="dxa"/>
              <w:bottom w:w="0" w:type="dxa"/>
              <w:right w:w="0" w:type="dxa"/>
            </w:tcMar>
          </w:tcPr>
          <w:p w:rsidR="00E2496B" w:rsidRDefault="00E2496B">
            <w:pPr>
              <w:pStyle w:val="ConsPlusNormal"/>
            </w:pPr>
            <w:r>
              <w:t>Фiзiка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16</w:t>
            </w:r>
          </w:p>
        </w:tc>
        <w:tc>
          <w:tcPr>
            <w:tcW w:w="3529" w:type="dxa"/>
            <w:tcMar>
              <w:top w:w="0" w:type="dxa"/>
              <w:left w:w="0" w:type="dxa"/>
              <w:bottom w:w="0" w:type="dxa"/>
              <w:right w:w="0" w:type="dxa"/>
            </w:tcMar>
          </w:tcPr>
          <w:p w:rsidR="00E2496B" w:rsidRDefault="00E2496B">
            <w:pPr>
              <w:pStyle w:val="ConsPlusNormal"/>
            </w:pPr>
            <w:r>
              <w:t>Астраномiя</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lastRenderedPageBreak/>
              <w:t>17</w:t>
            </w:r>
          </w:p>
        </w:tc>
        <w:tc>
          <w:tcPr>
            <w:tcW w:w="3529" w:type="dxa"/>
            <w:tcMar>
              <w:top w:w="0" w:type="dxa"/>
              <w:left w:w="0" w:type="dxa"/>
              <w:bottom w:w="0" w:type="dxa"/>
              <w:right w:w="0" w:type="dxa"/>
            </w:tcMar>
          </w:tcPr>
          <w:p w:rsidR="00E2496B" w:rsidRDefault="00E2496B">
            <w:pPr>
              <w:pStyle w:val="ConsPlusNormal"/>
            </w:pPr>
            <w:r>
              <w:t>Хiмiя</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18</w:t>
            </w:r>
          </w:p>
        </w:tc>
        <w:tc>
          <w:tcPr>
            <w:tcW w:w="3529" w:type="dxa"/>
            <w:tcMar>
              <w:top w:w="0" w:type="dxa"/>
              <w:left w:w="0" w:type="dxa"/>
              <w:bottom w:w="0" w:type="dxa"/>
              <w:right w:w="0" w:type="dxa"/>
            </w:tcMar>
          </w:tcPr>
          <w:p w:rsidR="00E2496B" w:rsidRDefault="00E2496B">
            <w:pPr>
              <w:pStyle w:val="ConsPlusNormal"/>
            </w:pPr>
            <w:r>
              <w:t>Выяўленчае мастацтва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19</w:t>
            </w:r>
          </w:p>
        </w:tc>
        <w:tc>
          <w:tcPr>
            <w:tcW w:w="3529" w:type="dxa"/>
            <w:tcMar>
              <w:top w:w="0" w:type="dxa"/>
              <w:left w:w="0" w:type="dxa"/>
              <w:bottom w:w="0" w:type="dxa"/>
              <w:right w:w="0" w:type="dxa"/>
            </w:tcMar>
          </w:tcPr>
          <w:p w:rsidR="00E2496B" w:rsidRDefault="00E2496B">
            <w:pPr>
              <w:pStyle w:val="ConsPlusNormal"/>
            </w:pPr>
            <w:r>
              <w:t>Музыка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20</w:t>
            </w:r>
          </w:p>
        </w:tc>
        <w:tc>
          <w:tcPr>
            <w:tcW w:w="3529" w:type="dxa"/>
            <w:tcMar>
              <w:top w:w="0" w:type="dxa"/>
              <w:left w:w="0" w:type="dxa"/>
              <w:bottom w:w="0" w:type="dxa"/>
              <w:right w:w="0" w:type="dxa"/>
            </w:tcMar>
          </w:tcPr>
          <w:p w:rsidR="00E2496B" w:rsidRDefault="00E2496B">
            <w:pPr>
              <w:pStyle w:val="ConsPlusNormal"/>
            </w:pPr>
            <w:r>
              <w:t>Чарчэнне</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21</w:t>
            </w:r>
          </w:p>
        </w:tc>
        <w:tc>
          <w:tcPr>
            <w:tcW w:w="3529" w:type="dxa"/>
            <w:tcMar>
              <w:top w:w="0" w:type="dxa"/>
              <w:left w:w="0" w:type="dxa"/>
              <w:bottom w:w="0" w:type="dxa"/>
              <w:right w:w="0" w:type="dxa"/>
            </w:tcMar>
          </w:tcPr>
          <w:p w:rsidR="00E2496B" w:rsidRDefault="00E2496B">
            <w:pPr>
              <w:pStyle w:val="ConsPlusNormal"/>
            </w:pPr>
            <w:r>
              <w:t>Фiзiчная культура i здароўе</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22</w:t>
            </w:r>
          </w:p>
        </w:tc>
        <w:tc>
          <w:tcPr>
            <w:tcW w:w="3529" w:type="dxa"/>
            <w:tcMar>
              <w:top w:w="0" w:type="dxa"/>
              <w:left w:w="0" w:type="dxa"/>
              <w:bottom w:w="0" w:type="dxa"/>
              <w:right w:w="0" w:type="dxa"/>
            </w:tcMar>
          </w:tcPr>
          <w:p w:rsidR="00E2496B" w:rsidRDefault="00E2496B">
            <w:pPr>
              <w:pStyle w:val="ConsPlusNormal"/>
            </w:pPr>
            <w:r>
              <w:t>Працоўнае навучанне</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23</w:t>
            </w:r>
          </w:p>
        </w:tc>
        <w:tc>
          <w:tcPr>
            <w:tcW w:w="3529" w:type="dxa"/>
            <w:tcMar>
              <w:top w:w="0" w:type="dxa"/>
              <w:left w:w="0" w:type="dxa"/>
              <w:bottom w:w="0" w:type="dxa"/>
              <w:right w:w="0" w:type="dxa"/>
            </w:tcMar>
          </w:tcPr>
          <w:p w:rsidR="00E2496B" w:rsidRDefault="00E2496B">
            <w:pPr>
              <w:pStyle w:val="ConsPlusNormal"/>
            </w:pPr>
            <w:r>
              <w:t>Дапрызыўная i медыцынская падрыхтоўка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24</w:t>
            </w:r>
          </w:p>
        </w:tc>
        <w:tc>
          <w:tcPr>
            <w:tcW w:w="3529" w:type="dxa"/>
            <w:tcMar>
              <w:top w:w="0" w:type="dxa"/>
              <w:left w:w="0" w:type="dxa"/>
              <w:bottom w:w="0" w:type="dxa"/>
              <w:right w:w="0" w:type="dxa"/>
            </w:tcMar>
          </w:tcPr>
          <w:p w:rsidR="00E2496B" w:rsidRDefault="00E2496B">
            <w:pPr>
              <w:pStyle w:val="ConsPlusNormal"/>
            </w:pPr>
            <w:r>
              <w:t>Мастацтва (айчынная i сусветная мастацкая культура)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jc w:val="center"/>
            </w:pPr>
            <w:r>
              <w:t>25</w:t>
            </w:r>
          </w:p>
        </w:tc>
        <w:tc>
          <w:tcPr>
            <w:tcW w:w="3529" w:type="dxa"/>
            <w:tcMar>
              <w:top w:w="0" w:type="dxa"/>
              <w:left w:w="0" w:type="dxa"/>
              <w:bottom w:w="0" w:type="dxa"/>
              <w:right w:w="0" w:type="dxa"/>
            </w:tcMar>
          </w:tcPr>
          <w:p w:rsidR="00E2496B" w:rsidRDefault="00E2496B">
            <w:pPr>
              <w:pStyle w:val="ConsPlusNormal"/>
            </w:pPr>
            <w:r>
              <w:t>Асновы бяспекi жыццядзейнасцi</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r>
              <w:t>Паводзiны</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r>
              <w:t>Вынiкi атэстацыi</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r>
              <w:t>Подпiс класнага кiраўнiка</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r w:rsidR="00E2496B">
        <w:tc>
          <w:tcPr>
            <w:tcW w:w="635" w:type="dxa"/>
            <w:tcMar>
              <w:top w:w="0" w:type="dxa"/>
              <w:left w:w="0" w:type="dxa"/>
              <w:bottom w:w="0" w:type="dxa"/>
              <w:right w:w="0" w:type="dxa"/>
            </w:tcMar>
          </w:tcPr>
          <w:p w:rsidR="00E2496B" w:rsidRDefault="00E2496B">
            <w:pPr>
              <w:pStyle w:val="ConsPlusNormal"/>
            </w:pPr>
          </w:p>
        </w:tc>
        <w:tc>
          <w:tcPr>
            <w:tcW w:w="3529" w:type="dxa"/>
            <w:tcMar>
              <w:top w:w="0" w:type="dxa"/>
              <w:left w:w="0" w:type="dxa"/>
              <w:bottom w:w="0" w:type="dxa"/>
              <w:right w:w="0" w:type="dxa"/>
            </w:tcMar>
          </w:tcPr>
          <w:p w:rsidR="00E2496B" w:rsidRDefault="00E2496B">
            <w:pPr>
              <w:pStyle w:val="ConsPlusNormal"/>
            </w:pPr>
            <w:r>
              <w:t>Подпiс кiраўнiка ўстановы адукацыi</w:t>
            </w: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c>
          <w:tcPr>
            <w:tcW w:w="282" w:type="dxa"/>
            <w:tcMar>
              <w:top w:w="0" w:type="dxa"/>
              <w:left w:w="0" w:type="dxa"/>
              <w:bottom w:w="0" w:type="dxa"/>
              <w:right w:w="0" w:type="dxa"/>
            </w:tcMar>
          </w:tcPr>
          <w:p w:rsidR="00E2496B" w:rsidRDefault="00E2496B">
            <w:pPr>
              <w:pStyle w:val="ConsPlusNormal"/>
            </w:pPr>
          </w:p>
        </w:tc>
      </w:tr>
    </w:tbl>
    <w:p w:rsidR="00E2496B" w:rsidRDefault="00E2496B">
      <w:pPr>
        <w:pStyle w:val="ConsPlusNormal"/>
        <w:ind w:firstLine="540"/>
        <w:jc w:val="both"/>
      </w:pPr>
    </w:p>
    <w:p w:rsidR="00E2496B" w:rsidRDefault="00E2496B">
      <w:pPr>
        <w:pStyle w:val="ConsPlusNonformat"/>
        <w:jc w:val="both"/>
      </w:pPr>
      <w:r>
        <w:t xml:space="preserve"> Кароткiя звесткi аб удзеле ў алiмпiядах, конкурсах, турнiрах, фестывалях,</w:t>
      </w:r>
    </w:p>
    <w:p w:rsidR="00E2496B" w:rsidRDefault="00E2496B">
      <w:pPr>
        <w:pStyle w:val="ConsPlusNonformat"/>
        <w:jc w:val="both"/>
      </w:pPr>
      <w:r>
        <w:t>канферэнцыях, спартыўна-масавай рабоце, грамадскай дзейнасцi, узнагароды i</w:t>
      </w:r>
    </w:p>
    <w:p w:rsidR="00E2496B" w:rsidRDefault="00E2496B">
      <w:pPr>
        <w:pStyle w:val="ConsPlusNonformat"/>
        <w:jc w:val="both"/>
      </w:pPr>
      <w:r>
        <w:t xml:space="preserve">                               заахвочваннi</w:t>
      </w:r>
    </w:p>
    <w:p w:rsidR="00E2496B" w:rsidRDefault="00E2496B">
      <w:pPr>
        <w:pStyle w:val="ConsPlusNonformat"/>
        <w:jc w:val="both"/>
      </w:pPr>
      <w:r>
        <w:t>___________________________________________________________________________</w:t>
      </w:r>
    </w:p>
    <w:p w:rsidR="00E2496B" w:rsidRDefault="00E2496B">
      <w:pPr>
        <w:pStyle w:val="ConsPlusNonformat"/>
        <w:jc w:val="both"/>
      </w:pPr>
      <w:r>
        <w:t>___________________________________________________________________________</w:t>
      </w:r>
    </w:p>
    <w:p w:rsidR="00E2496B" w:rsidRDefault="00E2496B">
      <w:pPr>
        <w:pStyle w:val="ConsPlusNormal"/>
      </w:pPr>
    </w:p>
    <w:p w:rsidR="00E2496B" w:rsidRDefault="00E2496B">
      <w:pPr>
        <w:pStyle w:val="ConsPlusNormal"/>
      </w:pPr>
    </w:p>
    <w:p w:rsidR="00E2496B" w:rsidRDefault="00E2496B">
      <w:pPr>
        <w:pStyle w:val="ConsPlusNormal"/>
        <w:pBdr>
          <w:bottom w:val="single" w:sz="6" w:space="0" w:color="auto"/>
        </w:pBdr>
        <w:spacing w:before="100" w:after="100"/>
        <w:jc w:val="both"/>
        <w:rPr>
          <w:sz w:val="2"/>
          <w:szCs w:val="2"/>
        </w:rPr>
      </w:pPr>
    </w:p>
    <w:p w:rsidR="00340E77" w:rsidRDefault="00340E77"/>
    <w:sectPr w:rsidR="00340E77" w:rsidSect="007A2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96B"/>
    <w:rsid w:val="00340E77"/>
    <w:rsid w:val="004B30B3"/>
    <w:rsid w:val="005633F3"/>
    <w:rsid w:val="005C7B19"/>
    <w:rsid w:val="00CB054A"/>
    <w:rsid w:val="00E2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CC5C"/>
  <w15:chartTrackingRefBased/>
  <w15:docId w15:val="{89EB0682-68A9-4445-8E0F-A9C0D73D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49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49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496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49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49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496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496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496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E791992753415C69CD46313F301F2294F0D36385B2C145B61D182488244BB057C7ED4B39F0B5DBF3FC18BEB1AB91559F2724E065D9663DE3D7DA4D26e7O0J" TargetMode="External"/><Relationship Id="rId18" Type="http://schemas.openxmlformats.org/officeDocument/2006/relationships/hyperlink" Target="consultantplus://offline/ref=A3E791992753415C69CD46313F301F2294F0D36385B2C14EB510152488244BB057C7ED4B39F0B5DBF3FC18B8B2A391559F2724E065D9663DE3D7DA4D26e7O0J" TargetMode="External"/><Relationship Id="rId26" Type="http://schemas.openxmlformats.org/officeDocument/2006/relationships/hyperlink" Target="consultantplus://offline/ref=A3E791992753415C69CD46313F301F2294F0D36385B2C14FBB18172488244BB057C7ED4B39F0B5DBF3FC1DBDB0AB91559F2724E065D9663DE3D7DA4D26e7O0J" TargetMode="External"/><Relationship Id="rId39" Type="http://schemas.openxmlformats.org/officeDocument/2006/relationships/hyperlink" Target="consultantplus://offline/ref=A3E791992753415C69CD46313F301F2294F0D36385B2C145B61D182488244BB057C7ED4B39F0B5DBF3FC18BEB4A991559F2724E065D9663DE3D7DA4D26e7O0J" TargetMode="External"/><Relationship Id="rId21" Type="http://schemas.openxmlformats.org/officeDocument/2006/relationships/hyperlink" Target="consultantplus://offline/ref=A3E791992753415C69CD46313F301F2294F0D36385B2C145B61D182488244BB057C7ED4B39F0B5DBF3FC18BEB1AC91559F2724E065D9663DE3D7DA4D26e7O0J" TargetMode="External"/><Relationship Id="rId34" Type="http://schemas.openxmlformats.org/officeDocument/2006/relationships/hyperlink" Target="consultantplus://offline/ref=A3E791992753415C69CD46313F301F2294F0D36385B2C14BB218172488244BB057C7ED4B39F0B5DBF3FC1BBDB8AE91559F2724E065D9663DE3D7DA4D26e7O0J" TargetMode="External"/><Relationship Id="rId42" Type="http://schemas.openxmlformats.org/officeDocument/2006/relationships/hyperlink" Target="consultantplus://offline/ref=A3E791992753415C69CD46313F301F2294F0D36385B2C14FBB18172488244BB057C7ED4B39F0B5DBF3FC1EBEB8AA91559F2724E065D9663DE3D7DA4D26e7O0J" TargetMode="External"/><Relationship Id="rId47" Type="http://schemas.openxmlformats.org/officeDocument/2006/relationships/hyperlink" Target="consultantplus://offline/ref=A3E791992753415C69CD46313F301F2294F0D36385B2C145B61D182488244BB057C7ED4B39F0B5DBF3FC18BEB4AC91559F2724E065D9663DE3D7DA4D26e7O0J" TargetMode="External"/><Relationship Id="rId50" Type="http://schemas.openxmlformats.org/officeDocument/2006/relationships/hyperlink" Target="consultantplus://offline/ref=A3E791992753415C69CD46313F301F2294F0D36385B2C14FBB18172488244BB057C7ED4B39E2B583FFFE11A0B0A28403CE61e7O4J" TargetMode="External"/><Relationship Id="rId55" Type="http://schemas.openxmlformats.org/officeDocument/2006/relationships/theme" Target="theme/theme1.xml"/><Relationship Id="rId7" Type="http://schemas.openxmlformats.org/officeDocument/2006/relationships/hyperlink" Target="consultantplus://offline/ref=A3E791992753415C69CD46313F301F2294F0D36385B2C14EBA10132488244BB057C7ED4B39F0B5DBF3FC1CBBB0AB91559F2724E065D9663DE3D7DA4D26e7O0J" TargetMode="External"/><Relationship Id="rId2" Type="http://schemas.openxmlformats.org/officeDocument/2006/relationships/settings" Target="settings.xml"/><Relationship Id="rId16" Type="http://schemas.openxmlformats.org/officeDocument/2006/relationships/hyperlink" Target="consultantplus://offline/ref=A3E791992753415C69CD46313F301F2294F0D36385B1CA4AB410152488244BB057C7ED4B39E2B583FFFE11A0B0A28403CE61e7O4J" TargetMode="External"/><Relationship Id="rId29" Type="http://schemas.openxmlformats.org/officeDocument/2006/relationships/hyperlink" Target="consultantplus://offline/ref=A3E791992753415C69CD46313F301F2294F0D36385B2C14FBB18172488244BB057C7ED4B39F0B5DBF3FC1EBCB7AC91559F2724E065D9663DE3D7DA4D26e7O0J" TargetMode="External"/><Relationship Id="rId11" Type="http://schemas.openxmlformats.org/officeDocument/2006/relationships/hyperlink" Target="consultantplus://offline/ref=A3E791992753415C69CD46313F301F2294F0D36385B2C145B61D182488244BB057C7ED4B39F0B5DBF3FC18BEB1AA91559F2724E065D9663DE3D7DA4D26e7O0J" TargetMode="External"/><Relationship Id="rId24" Type="http://schemas.openxmlformats.org/officeDocument/2006/relationships/hyperlink" Target="consultantplus://offline/ref=A3E791992753415C69CD46313F301F2294F0D36385B2C145B61D182488244BB057C7ED4B39F0B5DBF3FC18BEB2AD91559F2724E065D9663DE3D7DA4D26e7O0J" TargetMode="External"/><Relationship Id="rId32" Type="http://schemas.openxmlformats.org/officeDocument/2006/relationships/hyperlink" Target="consultantplus://offline/ref=A3E791992753415C69CD46313F301F2294F0D36385B2C145B61D182488244BB057C7ED4B39F0B5DBF3FC18BEB3AA91559F2724E065D9663DE3D7DA4D26e7O0J" TargetMode="External"/><Relationship Id="rId37" Type="http://schemas.openxmlformats.org/officeDocument/2006/relationships/hyperlink" Target="consultantplus://offline/ref=A3E791992753415C69CD46313F301F2294F0D36385B2C145B61D182488244BB057C7ED4B39F0B5DBF3FC18BEB3A391559F2724E065D9663DE3D7DA4D26e7O0J" TargetMode="External"/><Relationship Id="rId40" Type="http://schemas.openxmlformats.org/officeDocument/2006/relationships/hyperlink" Target="consultantplus://offline/ref=A3E791992753415C69CD46313F301F2294F0D36385B2C145B019132488244BB057C7ED4B39E2B583FFFE11A0B0A28403CE61e7O4J" TargetMode="External"/><Relationship Id="rId45" Type="http://schemas.openxmlformats.org/officeDocument/2006/relationships/hyperlink" Target="consultantplus://offline/ref=A3E791992753415C69CD46313F301F2294F0D36385B2C14FBB18172488244BB057C7ED4B39F0B5DBF3FC1EBFB6A991559F2724E065D9663DE3D7DA4D26e7O0J" TargetMode="External"/><Relationship Id="rId53" Type="http://schemas.openxmlformats.org/officeDocument/2006/relationships/hyperlink" Target="consultantplus://offline/ref=A3E791992753415C69CD46313F301F2294F0D36385B2C145B61D182488244BB057C7ED4B39F0B5DBF3FC18BEB4AD91559F2724E065D9663DE3D7DA4D26e7O0J" TargetMode="External"/><Relationship Id="rId5" Type="http://schemas.openxmlformats.org/officeDocument/2006/relationships/hyperlink" Target="consultantplus://offline/ref=A3E791992753415C69CD46313F301F2294F0D36385B2C145B61D182488244BB057C7ED4B39F0B5DBF3FC18BEB0A291559F2724E065D9663DE3D7DA4D26e7O0J" TargetMode="External"/><Relationship Id="rId10" Type="http://schemas.openxmlformats.org/officeDocument/2006/relationships/hyperlink" Target="consultantplus://offline/ref=A3E791992753415C69CD46313F301F2294F0D36385B2C245B010182488244BB057C7ED4B39F0B5DBF3FC18BEB0A291559F2724E065D9663DE3D7DA4D26e7O0J" TargetMode="External"/><Relationship Id="rId19" Type="http://schemas.openxmlformats.org/officeDocument/2006/relationships/hyperlink" Target="consultantplus://offline/ref=A3E791992753415C69CD46313F301F2294F0D36385B2C144BB1E152488244BB057C7ED4B39F0B5DBF3FC18BEB2AD91559F2724E065D9663DE3D7DA4D26e7O0J" TargetMode="External"/><Relationship Id="rId31" Type="http://schemas.openxmlformats.org/officeDocument/2006/relationships/hyperlink" Target="consultantplus://offline/ref=A3E791992753415C69CD46313F301F2294F0D36385B2C245B010182488244BB057C7ED4B39F0B5DBF3FC18BEB0A391559F2724E065D9663DE3D7DA4D26e7O0J" TargetMode="External"/><Relationship Id="rId44" Type="http://schemas.openxmlformats.org/officeDocument/2006/relationships/hyperlink" Target="consultantplus://offline/ref=A3E791992753415C69CD46313F301F2294F0D36385B2C14FBB18172488244BB057C7ED4B39F0B5DBF3FC1EBFB5AF91559F2724E065D9663DE3D7DA4D26e7O0J" TargetMode="External"/><Relationship Id="rId52" Type="http://schemas.openxmlformats.org/officeDocument/2006/relationships/hyperlink" Target="consultantplus://offline/ref=A3E791992753415C69CD46313F301F2294F0D36385B2C14FBB18172488244BB057C7ED4B39E2B583FFFE11A0B0A28403CE61e7O4J" TargetMode="External"/><Relationship Id="rId4" Type="http://schemas.openxmlformats.org/officeDocument/2006/relationships/hyperlink" Target="consultantplus://offline/ref=A3E791992753415C69CD46313F301F2294F0D36385B2C245B010182488244BB057C7ED4B39F0B5DBF3FC18BEB0A291559F2724E065D9663DE3D7DA4D26e7O0J" TargetMode="External"/><Relationship Id="rId9" Type="http://schemas.openxmlformats.org/officeDocument/2006/relationships/hyperlink" Target="consultantplus://offline/ref=A3E791992753415C69CD46313F301F2294F0D36385B2C145B61D182488244BB057C7ED4B39F0B5DBF3FC18BEB0A391559F2724E065D9663DE3D7DA4D26e7O0J" TargetMode="External"/><Relationship Id="rId14" Type="http://schemas.openxmlformats.org/officeDocument/2006/relationships/hyperlink" Target="consultantplus://offline/ref=A3E791992753415C69CD46313F301F2294F0D36385B2C145B61D182488244BB057C7ED4B39F0B5DBF3FC18BEB1A891559F2724E065D9663DE3D7DA4D26e7O0J" TargetMode="External"/><Relationship Id="rId22" Type="http://schemas.openxmlformats.org/officeDocument/2006/relationships/hyperlink" Target="consultantplus://offline/ref=A3E791992753415C69CD46313F301F2294F0D36385B2C145B61D182488244BB057C7ED4B39F0B5DBF3FC18BEB2A891559F2724E065D9663DE3D7DA4D26e7O0J" TargetMode="External"/><Relationship Id="rId27" Type="http://schemas.openxmlformats.org/officeDocument/2006/relationships/hyperlink" Target="consultantplus://offline/ref=A3E791992753415C69CD46313F301F2294F0D36385B2C14FBB18172488244BB057C7ED4B39F0B5DBF3FC1EBEB2AC91559F2724E065D9663DE3D7DA4D26e7O0J" TargetMode="External"/><Relationship Id="rId30" Type="http://schemas.openxmlformats.org/officeDocument/2006/relationships/hyperlink" Target="consultantplus://offline/ref=A3E791992753415C69CD46313F301F2294F0D36385B2C145B61D182488244BB057C7ED4B39F0B5DBF3FC18BEB2A391559F2724E065D9663DE3D7DA4D26e7O0J" TargetMode="External"/><Relationship Id="rId35" Type="http://schemas.openxmlformats.org/officeDocument/2006/relationships/hyperlink" Target="consultantplus://offline/ref=A3E791992753415C69CD46313F301F2294F0D36385B2C145B61D182488244BB057C7ED4B39F0B5DBF3FC18BEB3AE91559F2724E065D9663DE3D7DA4D26e7O0J" TargetMode="External"/><Relationship Id="rId43" Type="http://schemas.openxmlformats.org/officeDocument/2006/relationships/hyperlink" Target="consultantplus://offline/ref=A3E791992753415C69CD46313F301F2294F0D36385B2C24DB619192488244BB057C7ED4B39F0B5DBF3FC1ABFB8AF91559F2724E065D9663DE3D7DA4D26e7O0J" TargetMode="External"/><Relationship Id="rId48" Type="http://schemas.openxmlformats.org/officeDocument/2006/relationships/hyperlink" Target="consultantplus://offline/ref=A3E791992753415C69CD46313F301F2294F0D36385B2C14FBB18172488244BB057C7ED4B39E2B583FFFE11A0B0A28403CE61e7O4J" TargetMode="External"/><Relationship Id="rId8" Type="http://schemas.openxmlformats.org/officeDocument/2006/relationships/hyperlink" Target="consultantplus://offline/ref=A3E791992753415C69CD46313F301F2294F0D36385B2C14EBA10132488244BB057C7ED4B39F0B5DBF3FC1EBCB4AB91559F2724E065D9663DE3D7DA4D26e7O0J" TargetMode="External"/><Relationship Id="rId51" Type="http://schemas.openxmlformats.org/officeDocument/2006/relationships/hyperlink" Target="consultantplus://offline/ref=A3E791992753415C69CD46313F301F2294F0D36385B2C148B31B192488244BB057C7ED4B39F0B5DBF3FC18BEB9AA91559F2724E065D9663DE3D7DA4D26e7O0J" TargetMode="External"/><Relationship Id="rId3" Type="http://schemas.openxmlformats.org/officeDocument/2006/relationships/webSettings" Target="webSettings.xml"/><Relationship Id="rId12" Type="http://schemas.openxmlformats.org/officeDocument/2006/relationships/hyperlink" Target="consultantplus://offline/ref=A3E791992753415C69CD46313F301F2294F0D36385B2C14FBB18172488244BB057C7ED4B39E2B583FFFE11A0B0A28403CE61e7O4J" TargetMode="External"/><Relationship Id="rId17" Type="http://schemas.openxmlformats.org/officeDocument/2006/relationships/hyperlink" Target="consultantplus://offline/ref=A3E791992753415C69CD46313F301F2294F0D36385B2C14EB518152488244BB057C7ED4B39E2B583FFFE11A0B0A28403CE61e7O4J" TargetMode="External"/><Relationship Id="rId25" Type="http://schemas.openxmlformats.org/officeDocument/2006/relationships/hyperlink" Target="consultantplus://offline/ref=A3E791992753415C69CD46313F301F2294F0D36385B2C14FBB18172488244BB057C7ED4B39E2B583FFFE11A0B0A28403CE61e7O4J" TargetMode="External"/><Relationship Id="rId33" Type="http://schemas.openxmlformats.org/officeDocument/2006/relationships/hyperlink" Target="consultantplus://offline/ref=A3E791992753415C69CD46313F301F2294F0D36385B2C145B61D182488244BB057C7ED4B39F0B5DBF3FC18BEB3A991559F2724E065D9663DE3D7DA4D26e7O0J" TargetMode="External"/><Relationship Id="rId38" Type="http://schemas.openxmlformats.org/officeDocument/2006/relationships/hyperlink" Target="consultantplus://offline/ref=A3E791992753415C69CD46313F301F2294F0D36385B2C145B61D182488244BB057C7ED4B39F0B5DBF3FC18BEB4A891559F2724E065D9663DE3D7DA4D26e7O0J" TargetMode="External"/><Relationship Id="rId46" Type="http://schemas.openxmlformats.org/officeDocument/2006/relationships/hyperlink" Target="consultantplus://offline/ref=A3E791992753415C69CD46313F301F2294F0D36385B2C145B61D182488244BB057C7ED4B39F0B5DBF3FC18BEB4AF91559F2724E065D9663DE3D7DA4D26e7O0J" TargetMode="External"/><Relationship Id="rId20" Type="http://schemas.openxmlformats.org/officeDocument/2006/relationships/hyperlink" Target="consultantplus://offline/ref=A3E791992753415C69CD46313F301F2294F0D36385B2C34FB11C162488244BB057C7ED4B39E2B583FFFE11A0B0A28403CE61e7O4J" TargetMode="External"/><Relationship Id="rId41" Type="http://schemas.openxmlformats.org/officeDocument/2006/relationships/hyperlink" Target="consultantplus://offline/ref=A3E791992753415C69CD46313F301F2294F0D36385B2C14FBB18172488244BB057C7ED4B39F0B5DBF3FC1EBEB4A291559F2724E065D9663DE3D7DA4D26e7O0J"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3E791992753415C69CD46313F301F2294F0D36385B2C14EBA10132488244BB057C7ED4B39F0B5DBF3FC1CBCB7A991559F2724E065D9663DE3D7DA4D26e7O0J" TargetMode="External"/><Relationship Id="rId15" Type="http://schemas.openxmlformats.org/officeDocument/2006/relationships/hyperlink" Target="consultantplus://offline/ref=A3E791992753415C69CD46313F301F2294F0D36385B2C145B61D182488244BB057C7ED4B39F0B5DBF3FC18BEB1A991559F2724E065D9663DE3D7DA4D26e7O0J" TargetMode="External"/><Relationship Id="rId23" Type="http://schemas.openxmlformats.org/officeDocument/2006/relationships/hyperlink" Target="consultantplus://offline/ref=A3E791992753415C69CD46313F301F2294F0D36385B2C14FBB18172488244BB057C7ED4B39E2B583FFFE11A0B0A28403CE61e7O4J" TargetMode="External"/><Relationship Id="rId28" Type="http://schemas.openxmlformats.org/officeDocument/2006/relationships/hyperlink" Target="consultantplus://offline/ref=A3E791992753415C69CD46313F301F2294F0D36385B2C14FBB18172488244BB057C7ED4B39F0B5DBF3FC1DBDB0AD91559F2724E065D9663DE3D7DA4D26e7O0J" TargetMode="External"/><Relationship Id="rId36" Type="http://schemas.openxmlformats.org/officeDocument/2006/relationships/hyperlink" Target="consultantplus://offline/ref=A3E791992753415C69CD46313F301F2294F0D36385B2C145B61D182488244BB057C7ED4B39F0B5DBF3FC18BEB3AD91559F2724E065D9663DE3D7DA4D26e7O0J" TargetMode="External"/><Relationship Id="rId49" Type="http://schemas.openxmlformats.org/officeDocument/2006/relationships/hyperlink" Target="consultantplus://offline/ref=A3E791992753415C69CD46313F301F2294F0D36385B2C245B11E172488244BB057C7ED4B39F0B5DBF3FC18BEB5A991559F2724E065D9663DE3D7DA4D26e7O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13507</Words>
  <Characters>76990</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Korzhova</dc:creator>
  <cp:keywords/>
  <dc:description/>
  <cp:lastModifiedBy>User</cp:lastModifiedBy>
  <cp:revision>2</cp:revision>
  <dcterms:created xsi:type="dcterms:W3CDTF">2025-09-20T07:04:00Z</dcterms:created>
  <dcterms:modified xsi:type="dcterms:W3CDTF">2025-09-20T07:04:00Z</dcterms:modified>
</cp:coreProperties>
</file>